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A68" w:rsidRDefault="007C3A68" w:rsidP="007C3A68">
      <w:pPr>
        <w:tabs>
          <w:tab w:val="center" w:pos="1701"/>
        </w:tabs>
        <w:spacing w:before="120"/>
        <w:rPr>
          <w:sz w:val="24"/>
          <w:szCs w:val="24"/>
        </w:rPr>
      </w:pPr>
      <w:r>
        <w:rPr>
          <w:sz w:val="24"/>
          <w:szCs w:val="24"/>
        </w:rPr>
        <w:t>TRƯỜNG ĐẠI HỌC VĂN LANG</w:t>
      </w:r>
    </w:p>
    <w:p w:rsidR="00B45796" w:rsidRPr="007C3A68" w:rsidRDefault="007C3A68" w:rsidP="00B45796">
      <w:pPr>
        <w:tabs>
          <w:tab w:val="center" w:pos="1701"/>
        </w:tabs>
        <w:spacing w:before="120" w:after="480"/>
        <w:rPr>
          <w:b/>
          <w:sz w:val="24"/>
          <w:szCs w:val="24"/>
          <w:u w:val="single"/>
        </w:rPr>
      </w:pPr>
      <w:r w:rsidRPr="007C3A68">
        <w:rPr>
          <w:b/>
          <w:sz w:val="24"/>
          <w:szCs w:val="24"/>
        </w:rPr>
        <w:tab/>
      </w:r>
      <w:r w:rsidR="003C4BB4" w:rsidRPr="007C3A68">
        <w:rPr>
          <w:b/>
          <w:sz w:val="24"/>
          <w:szCs w:val="24"/>
          <w:u w:val="single"/>
        </w:rPr>
        <w:t>PHÒNG ĐÀO TẠO</w:t>
      </w:r>
    </w:p>
    <w:p w:rsidR="00326FD5" w:rsidRPr="00DA7BD8" w:rsidRDefault="00E438E5" w:rsidP="00FF0B53">
      <w:pPr>
        <w:spacing w:before="120" w:after="360"/>
        <w:ind w:left="1145"/>
        <w:jc w:val="center"/>
        <w:rPr>
          <w:b/>
          <w:sz w:val="32"/>
          <w:szCs w:val="32"/>
        </w:rPr>
      </w:pPr>
      <w:r w:rsidRPr="00DA7BD8">
        <w:rPr>
          <w:b/>
          <w:sz w:val="32"/>
          <w:szCs w:val="32"/>
        </w:rPr>
        <w:t>THÔNG TIN TUYỂN SINH NĂM 2017</w:t>
      </w:r>
    </w:p>
    <w:p w:rsidR="00A27B33" w:rsidRPr="001F0DA7" w:rsidRDefault="001F0DA7" w:rsidP="00E438E5">
      <w:pPr>
        <w:pStyle w:val="ListParagraph"/>
        <w:numPr>
          <w:ilvl w:val="0"/>
          <w:numId w:val="12"/>
        </w:numPr>
        <w:spacing w:before="120"/>
        <w:ind w:left="426" w:hanging="426"/>
        <w:rPr>
          <w:b/>
          <w:sz w:val="24"/>
          <w:szCs w:val="24"/>
        </w:rPr>
      </w:pPr>
      <w:r w:rsidRPr="001F0DA7">
        <w:rPr>
          <w:b/>
          <w:sz w:val="24"/>
          <w:szCs w:val="24"/>
        </w:rPr>
        <w:t>ĐỐI TƯỢNG TUYỂN SINH</w:t>
      </w:r>
    </w:p>
    <w:p w:rsidR="00326FD5" w:rsidRDefault="003341EB" w:rsidP="00B45796">
      <w:pPr>
        <w:pStyle w:val="ListParagraph"/>
        <w:tabs>
          <w:tab w:val="left" w:pos="426"/>
        </w:tabs>
        <w:spacing w:before="121" w:after="240"/>
        <w:ind w:left="425" w:firstLine="0"/>
        <w:jc w:val="both"/>
        <w:rPr>
          <w:sz w:val="26"/>
          <w:szCs w:val="26"/>
        </w:rPr>
      </w:pPr>
      <w:r>
        <w:rPr>
          <w:sz w:val="26"/>
          <w:szCs w:val="26"/>
        </w:rPr>
        <w:t>Thí sinh</w:t>
      </w:r>
      <w:r w:rsidR="00E24131" w:rsidRPr="00D932AA">
        <w:rPr>
          <w:sz w:val="26"/>
          <w:szCs w:val="26"/>
        </w:rPr>
        <w:t xml:space="preserve"> đã tốt nghiệp TH</w:t>
      </w:r>
      <w:r w:rsidR="00026E81" w:rsidRPr="00D932AA">
        <w:rPr>
          <w:sz w:val="26"/>
          <w:szCs w:val="26"/>
        </w:rPr>
        <w:t>PT</w:t>
      </w:r>
      <w:r w:rsidR="005F74AA">
        <w:rPr>
          <w:sz w:val="26"/>
          <w:szCs w:val="26"/>
        </w:rPr>
        <w:t xml:space="preserve"> </w:t>
      </w:r>
      <w:r w:rsidR="00AB6B70">
        <w:rPr>
          <w:sz w:val="26"/>
          <w:szCs w:val="26"/>
        </w:rPr>
        <w:t>hoặc tương đương</w:t>
      </w:r>
      <w:r w:rsidR="00FB7B7D" w:rsidRPr="00D932AA">
        <w:rPr>
          <w:sz w:val="26"/>
          <w:szCs w:val="26"/>
        </w:rPr>
        <w:t>, có đủ sức khỏe theo quy định hiện hành.</w:t>
      </w:r>
    </w:p>
    <w:p w:rsidR="00E438E5" w:rsidRPr="001F0DA7" w:rsidRDefault="001F0DA7" w:rsidP="00E438E5">
      <w:pPr>
        <w:pStyle w:val="ListParagraph"/>
        <w:numPr>
          <w:ilvl w:val="0"/>
          <w:numId w:val="12"/>
        </w:numPr>
        <w:spacing w:before="120"/>
        <w:ind w:left="426" w:hanging="426"/>
        <w:rPr>
          <w:sz w:val="24"/>
          <w:szCs w:val="24"/>
        </w:rPr>
      </w:pPr>
      <w:r w:rsidRPr="001F0DA7">
        <w:rPr>
          <w:b/>
          <w:sz w:val="24"/>
          <w:szCs w:val="24"/>
        </w:rPr>
        <w:t>PHẠM VI TUYỂN SINH</w:t>
      </w:r>
    </w:p>
    <w:p w:rsidR="00007BF9" w:rsidRDefault="00E438E5" w:rsidP="00B45796">
      <w:pPr>
        <w:pStyle w:val="ListParagraph"/>
        <w:spacing w:before="120" w:after="240"/>
        <w:ind w:left="425" w:firstLine="0"/>
        <w:rPr>
          <w:sz w:val="26"/>
          <w:szCs w:val="26"/>
        </w:rPr>
      </w:pPr>
      <w:r w:rsidRPr="00E438E5">
        <w:rPr>
          <w:sz w:val="26"/>
          <w:szCs w:val="26"/>
        </w:rPr>
        <w:t>Trường Đại học Văn Lang t</w:t>
      </w:r>
      <w:r w:rsidR="00007BF9" w:rsidRPr="00E438E5">
        <w:rPr>
          <w:sz w:val="26"/>
          <w:szCs w:val="26"/>
        </w:rPr>
        <w:t xml:space="preserve">uyển sinh </w:t>
      </w:r>
      <w:r w:rsidR="00A555F1">
        <w:rPr>
          <w:sz w:val="26"/>
          <w:szCs w:val="26"/>
        </w:rPr>
        <w:t>trong cả nước</w:t>
      </w:r>
      <w:r w:rsidR="00007BF9" w:rsidRPr="00E438E5">
        <w:rPr>
          <w:sz w:val="26"/>
          <w:szCs w:val="26"/>
        </w:rPr>
        <w:t>.</w:t>
      </w:r>
    </w:p>
    <w:p w:rsidR="00007BF9" w:rsidRPr="001F0DA7" w:rsidRDefault="001F0DA7" w:rsidP="000D450B">
      <w:pPr>
        <w:pStyle w:val="ListParagraph"/>
        <w:numPr>
          <w:ilvl w:val="0"/>
          <w:numId w:val="12"/>
        </w:numPr>
        <w:spacing w:before="120" w:after="240"/>
        <w:ind w:left="425" w:hanging="425"/>
        <w:rPr>
          <w:b/>
          <w:sz w:val="24"/>
          <w:szCs w:val="24"/>
        </w:rPr>
      </w:pPr>
      <w:r w:rsidRPr="001F0DA7">
        <w:rPr>
          <w:b/>
          <w:sz w:val="24"/>
          <w:szCs w:val="24"/>
        </w:rPr>
        <w:t>PHƯƠNG THỨC TUYỂN SINH</w:t>
      </w:r>
    </w:p>
    <w:p w:rsidR="00A555F1" w:rsidRPr="005F74AA" w:rsidRDefault="00A555F1" w:rsidP="00A555F1">
      <w:pPr>
        <w:pStyle w:val="ListParagraph"/>
        <w:numPr>
          <w:ilvl w:val="3"/>
          <w:numId w:val="12"/>
        </w:numPr>
        <w:tabs>
          <w:tab w:val="left" w:pos="426"/>
        </w:tabs>
        <w:spacing w:line="242" w:lineRule="auto"/>
        <w:ind w:right="72" w:hanging="2946"/>
        <w:jc w:val="both"/>
        <w:rPr>
          <w:b/>
          <w:sz w:val="26"/>
          <w:szCs w:val="26"/>
        </w:rPr>
      </w:pPr>
      <w:r w:rsidRPr="005F74AA">
        <w:rPr>
          <w:b/>
          <w:sz w:val="26"/>
          <w:szCs w:val="26"/>
        </w:rPr>
        <w:t xml:space="preserve">Xét tuyển dựa vào kết </w:t>
      </w:r>
      <w:r w:rsidR="00CA5E0C">
        <w:rPr>
          <w:b/>
          <w:sz w:val="26"/>
          <w:szCs w:val="26"/>
        </w:rPr>
        <w:t>quả thi THPT quốc gia năm 2017</w:t>
      </w:r>
    </w:p>
    <w:p w:rsidR="00B45796" w:rsidRDefault="00A555F1" w:rsidP="00A555F1">
      <w:pPr>
        <w:pStyle w:val="ListParagraph"/>
        <w:tabs>
          <w:tab w:val="left" w:pos="426"/>
        </w:tabs>
        <w:spacing w:line="242" w:lineRule="auto"/>
        <w:ind w:left="426" w:right="72" w:firstLine="0"/>
        <w:jc w:val="both"/>
        <w:rPr>
          <w:sz w:val="26"/>
          <w:szCs w:val="26"/>
        </w:rPr>
      </w:pPr>
      <w:r w:rsidRPr="000D450B">
        <w:rPr>
          <w:b/>
          <w:sz w:val="26"/>
          <w:szCs w:val="26"/>
          <w:u w:val="single"/>
        </w:rPr>
        <w:t>Điều kiện nộp hồ sơ</w:t>
      </w:r>
      <w:r>
        <w:rPr>
          <w:sz w:val="26"/>
          <w:szCs w:val="26"/>
        </w:rPr>
        <w:t xml:space="preserve">: </w:t>
      </w:r>
    </w:p>
    <w:p w:rsidR="00A555F1" w:rsidRDefault="00A555F1" w:rsidP="00B45796">
      <w:pPr>
        <w:pStyle w:val="ListParagraph"/>
        <w:numPr>
          <w:ilvl w:val="2"/>
          <w:numId w:val="12"/>
        </w:numPr>
        <w:tabs>
          <w:tab w:val="left" w:pos="426"/>
        </w:tabs>
        <w:spacing w:after="120" w:line="242" w:lineRule="auto"/>
        <w:ind w:left="426" w:right="74" w:hanging="284"/>
        <w:jc w:val="both"/>
        <w:rPr>
          <w:sz w:val="26"/>
          <w:szCs w:val="26"/>
        </w:rPr>
      </w:pPr>
      <w:r>
        <w:rPr>
          <w:sz w:val="26"/>
          <w:szCs w:val="26"/>
        </w:rPr>
        <w:t>Thí sinh đạt ngưỡng đảm bảo chất lượng đầu vào theo quy định của Bộ Giáo dục và Đào tạo</w:t>
      </w:r>
      <w:r w:rsidR="00B45796">
        <w:rPr>
          <w:sz w:val="26"/>
          <w:szCs w:val="26"/>
        </w:rPr>
        <w:t xml:space="preserve"> và theo quy định của Trường đối với các ngành năng khiếu</w:t>
      </w:r>
      <w:r w:rsidR="00B54FEF">
        <w:rPr>
          <w:sz w:val="26"/>
          <w:szCs w:val="26"/>
        </w:rPr>
        <w:t>.</w:t>
      </w:r>
    </w:p>
    <w:p w:rsidR="00A555F1" w:rsidRPr="00597C87" w:rsidRDefault="00A555F1" w:rsidP="00A555F1">
      <w:pPr>
        <w:pStyle w:val="ListParagraph"/>
        <w:tabs>
          <w:tab w:val="left" w:pos="426"/>
        </w:tabs>
        <w:spacing w:line="242" w:lineRule="auto"/>
        <w:ind w:left="426" w:right="72" w:firstLine="0"/>
        <w:jc w:val="both"/>
        <w:rPr>
          <w:b/>
          <w:sz w:val="26"/>
          <w:szCs w:val="26"/>
          <w:u w:val="single"/>
        </w:rPr>
      </w:pPr>
      <w:r w:rsidRPr="00597C87">
        <w:rPr>
          <w:b/>
          <w:sz w:val="26"/>
          <w:szCs w:val="26"/>
          <w:u w:val="single"/>
        </w:rPr>
        <w:t xml:space="preserve">Thời gian </w:t>
      </w:r>
      <w:r w:rsidR="00385D78">
        <w:rPr>
          <w:b/>
          <w:sz w:val="26"/>
          <w:szCs w:val="26"/>
          <w:u w:val="single"/>
        </w:rPr>
        <w:t>đăng ký</w:t>
      </w:r>
      <w:r w:rsidR="00C30FCB">
        <w:rPr>
          <w:b/>
          <w:sz w:val="26"/>
          <w:szCs w:val="26"/>
          <w:u w:val="single"/>
        </w:rPr>
        <w:t xml:space="preserve"> xét tuyển</w:t>
      </w:r>
      <w:r w:rsidRPr="00BC227D">
        <w:rPr>
          <w:b/>
          <w:sz w:val="26"/>
          <w:szCs w:val="26"/>
        </w:rPr>
        <w:t xml:space="preserve">: </w:t>
      </w:r>
    </w:p>
    <w:p w:rsidR="00953111" w:rsidRDefault="00E64BC3" w:rsidP="002E148B">
      <w:pPr>
        <w:pStyle w:val="ListParagraph"/>
        <w:numPr>
          <w:ilvl w:val="2"/>
          <w:numId w:val="12"/>
        </w:numPr>
        <w:tabs>
          <w:tab w:val="left" w:pos="426"/>
        </w:tabs>
        <w:spacing w:after="120" w:line="242" w:lineRule="auto"/>
        <w:ind w:left="426" w:right="74" w:hanging="284"/>
        <w:jc w:val="both"/>
        <w:rPr>
          <w:sz w:val="26"/>
          <w:szCs w:val="26"/>
        </w:rPr>
      </w:pPr>
      <w:r>
        <w:rPr>
          <w:sz w:val="26"/>
          <w:szCs w:val="26"/>
        </w:rPr>
        <w:t>Xét tuyển đ</w:t>
      </w:r>
      <w:r w:rsidR="00953111">
        <w:rPr>
          <w:sz w:val="26"/>
          <w:szCs w:val="26"/>
        </w:rPr>
        <w:t xml:space="preserve">ợt 1: Từ </w:t>
      </w:r>
      <w:r w:rsidR="00953111" w:rsidRPr="00704F7C">
        <w:rPr>
          <w:b/>
          <w:sz w:val="26"/>
          <w:szCs w:val="26"/>
        </w:rPr>
        <w:t>14/7/2017</w:t>
      </w:r>
      <w:r w:rsidR="00953111">
        <w:rPr>
          <w:sz w:val="26"/>
          <w:szCs w:val="26"/>
        </w:rPr>
        <w:t xml:space="preserve"> đến </w:t>
      </w:r>
      <w:r w:rsidR="00385D78" w:rsidRPr="00704F7C">
        <w:rPr>
          <w:b/>
          <w:sz w:val="26"/>
          <w:szCs w:val="26"/>
        </w:rPr>
        <w:t>23/7/2017</w:t>
      </w:r>
      <w:r w:rsidR="009B59D4">
        <w:rPr>
          <w:sz w:val="26"/>
          <w:szCs w:val="26"/>
        </w:rPr>
        <w:t>,</w:t>
      </w:r>
      <w:r w:rsidR="005F74AA">
        <w:rPr>
          <w:sz w:val="26"/>
          <w:szCs w:val="26"/>
        </w:rPr>
        <w:t xml:space="preserve"> </w:t>
      </w:r>
      <w:r w:rsidR="009B59D4">
        <w:rPr>
          <w:sz w:val="26"/>
          <w:szCs w:val="26"/>
        </w:rPr>
        <w:t>t</w:t>
      </w:r>
      <w:r w:rsidR="00385D78">
        <w:rPr>
          <w:sz w:val="26"/>
          <w:szCs w:val="26"/>
        </w:rPr>
        <w:t xml:space="preserve">hí sinh </w:t>
      </w:r>
      <w:r w:rsidR="009B59D4">
        <w:rPr>
          <w:sz w:val="26"/>
          <w:szCs w:val="26"/>
        </w:rPr>
        <w:t xml:space="preserve">điều chỉnh và </w:t>
      </w:r>
      <w:r w:rsidR="00362A7F">
        <w:rPr>
          <w:sz w:val="26"/>
          <w:szCs w:val="26"/>
        </w:rPr>
        <w:t xml:space="preserve">đăng ký </w:t>
      </w:r>
      <w:r w:rsidR="009B59D4">
        <w:rPr>
          <w:sz w:val="26"/>
          <w:szCs w:val="26"/>
        </w:rPr>
        <w:t xml:space="preserve">bổ sung nguyện </w:t>
      </w:r>
      <w:r w:rsidR="007636A3">
        <w:rPr>
          <w:sz w:val="26"/>
          <w:szCs w:val="26"/>
        </w:rPr>
        <w:t xml:space="preserve">xét tuyển </w:t>
      </w:r>
      <w:r w:rsidR="003E60AF">
        <w:rPr>
          <w:sz w:val="26"/>
          <w:szCs w:val="26"/>
        </w:rPr>
        <w:t>theo quy trình</w:t>
      </w:r>
      <w:r w:rsidR="007636A3">
        <w:rPr>
          <w:sz w:val="26"/>
          <w:szCs w:val="26"/>
        </w:rPr>
        <w:t xml:space="preserve"> của</w:t>
      </w:r>
      <w:r w:rsidR="006A659D">
        <w:rPr>
          <w:sz w:val="26"/>
          <w:szCs w:val="26"/>
        </w:rPr>
        <w:t xml:space="preserve"> </w:t>
      </w:r>
      <w:r w:rsidR="007E2648">
        <w:rPr>
          <w:sz w:val="26"/>
          <w:szCs w:val="26"/>
        </w:rPr>
        <w:t>Bộ</w:t>
      </w:r>
      <w:r w:rsidR="003E60AF">
        <w:rPr>
          <w:sz w:val="26"/>
          <w:szCs w:val="26"/>
        </w:rPr>
        <w:t xml:space="preserve"> Giáo dục và Đào tạo</w:t>
      </w:r>
      <w:r w:rsidR="00097D9D">
        <w:rPr>
          <w:sz w:val="26"/>
          <w:szCs w:val="26"/>
        </w:rPr>
        <w:t>.</w:t>
      </w:r>
    </w:p>
    <w:p w:rsidR="00A555F1" w:rsidRDefault="009B59D4" w:rsidP="00583040">
      <w:pPr>
        <w:pStyle w:val="ListParagraph"/>
        <w:numPr>
          <w:ilvl w:val="2"/>
          <w:numId w:val="12"/>
        </w:numPr>
        <w:tabs>
          <w:tab w:val="left" w:pos="426"/>
        </w:tabs>
        <w:spacing w:after="120" w:line="242" w:lineRule="auto"/>
        <w:ind w:left="426" w:right="74" w:hanging="284"/>
        <w:jc w:val="both"/>
        <w:rPr>
          <w:sz w:val="26"/>
          <w:szCs w:val="26"/>
        </w:rPr>
      </w:pPr>
      <w:r>
        <w:rPr>
          <w:sz w:val="26"/>
          <w:szCs w:val="26"/>
        </w:rPr>
        <w:t>Đăng ký x</w:t>
      </w:r>
      <w:r w:rsidR="00E64BC3">
        <w:rPr>
          <w:sz w:val="26"/>
          <w:szCs w:val="26"/>
        </w:rPr>
        <w:t>ét tuyển b</w:t>
      </w:r>
      <w:r w:rsidR="00A555F1">
        <w:rPr>
          <w:sz w:val="26"/>
          <w:szCs w:val="26"/>
        </w:rPr>
        <w:t>ổ sung đ</w:t>
      </w:r>
      <w:r w:rsidR="00A555F1" w:rsidRPr="00597C87">
        <w:rPr>
          <w:sz w:val="26"/>
          <w:szCs w:val="26"/>
        </w:rPr>
        <w:t xml:space="preserve">ợt </w:t>
      </w:r>
      <w:r w:rsidR="00A555F1">
        <w:rPr>
          <w:sz w:val="26"/>
          <w:szCs w:val="26"/>
        </w:rPr>
        <w:t>1</w:t>
      </w:r>
      <w:r w:rsidR="00A555F1" w:rsidRPr="00597C87">
        <w:rPr>
          <w:sz w:val="26"/>
          <w:szCs w:val="26"/>
        </w:rPr>
        <w:t xml:space="preserve">: </w:t>
      </w:r>
      <w:r w:rsidR="003E60AF">
        <w:rPr>
          <w:sz w:val="26"/>
          <w:szCs w:val="26"/>
        </w:rPr>
        <w:t>T</w:t>
      </w:r>
      <w:r w:rsidR="00A555F1" w:rsidRPr="00597C87">
        <w:rPr>
          <w:sz w:val="26"/>
          <w:szCs w:val="26"/>
        </w:rPr>
        <w:t xml:space="preserve">ừ </w:t>
      </w:r>
      <w:r w:rsidR="006A659D">
        <w:rPr>
          <w:sz w:val="26"/>
          <w:szCs w:val="26"/>
        </w:rPr>
        <w:t xml:space="preserve">ngày </w:t>
      </w:r>
      <w:r w:rsidR="006A659D" w:rsidRPr="006A659D">
        <w:rPr>
          <w:b/>
          <w:sz w:val="26"/>
          <w:szCs w:val="26"/>
        </w:rPr>
        <w:t>0</w:t>
      </w:r>
      <w:r w:rsidR="00A555F1" w:rsidRPr="00651A56">
        <w:rPr>
          <w:b/>
          <w:sz w:val="26"/>
          <w:szCs w:val="26"/>
        </w:rPr>
        <w:t>1/8/2017</w:t>
      </w:r>
      <w:r w:rsidR="00A555F1" w:rsidRPr="00597C87">
        <w:rPr>
          <w:sz w:val="26"/>
          <w:szCs w:val="26"/>
        </w:rPr>
        <w:t xml:space="preserve"> đến hết ngày </w:t>
      </w:r>
      <w:r w:rsidR="00A555F1" w:rsidRPr="00651A56">
        <w:rPr>
          <w:b/>
          <w:sz w:val="26"/>
          <w:szCs w:val="26"/>
        </w:rPr>
        <w:t>1</w:t>
      </w:r>
      <w:r w:rsidR="002918AC" w:rsidRPr="00651A56">
        <w:rPr>
          <w:b/>
          <w:sz w:val="26"/>
          <w:szCs w:val="26"/>
        </w:rPr>
        <w:t>5</w:t>
      </w:r>
      <w:r w:rsidR="00A555F1" w:rsidRPr="00651A56">
        <w:rPr>
          <w:b/>
          <w:sz w:val="26"/>
          <w:szCs w:val="26"/>
        </w:rPr>
        <w:t>/8/2017</w:t>
      </w:r>
      <w:r w:rsidR="00EB4AD1">
        <w:rPr>
          <w:sz w:val="26"/>
          <w:szCs w:val="26"/>
        </w:rPr>
        <w:t>.</w:t>
      </w:r>
      <w:r w:rsidR="006A659D">
        <w:rPr>
          <w:sz w:val="26"/>
          <w:szCs w:val="26"/>
        </w:rPr>
        <w:t xml:space="preserve"> </w:t>
      </w:r>
      <w:r w:rsidR="003E60AF">
        <w:rPr>
          <w:sz w:val="26"/>
          <w:szCs w:val="26"/>
        </w:rPr>
        <w:t xml:space="preserve">Thí sinh nộp hồ sơ </w:t>
      </w:r>
      <w:r w:rsidR="00EB4AD1">
        <w:rPr>
          <w:sz w:val="26"/>
          <w:szCs w:val="26"/>
        </w:rPr>
        <w:t xml:space="preserve">đăng ký xét tuyển </w:t>
      </w:r>
      <w:r w:rsidR="003E60AF">
        <w:rPr>
          <w:sz w:val="26"/>
          <w:szCs w:val="26"/>
        </w:rPr>
        <w:t xml:space="preserve">trực tiếp </w:t>
      </w:r>
      <w:r w:rsidR="00EB4AD1">
        <w:rPr>
          <w:sz w:val="26"/>
          <w:szCs w:val="26"/>
        </w:rPr>
        <w:t>tại Trường Đại học Văn Lang, gửi đăng ký xét tuyển qua Bưu điện</w:t>
      </w:r>
      <w:r w:rsidR="00B459F7">
        <w:rPr>
          <w:sz w:val="26"/>
          <w:szCs w:val="26"/>
        </w:rPr>
        <w:t>,</w:t>
      </w:r>
      <w:r w:rsidR="00EB4AD1">
        <w:rPr>
          <w:sz w:val="26"/>
          <w:szCs w:val="26"/>
        </w:rPr>
        <w:t xml:space="preserve"> hoặc </w:t>
      </w:r>
      <w:r w:rsidR="003E60AF">
        <w:rPr>
          <w:sz w:val="26"/>
          <w:szCs w:val="26"/>
        </w:rPr>
        <w:t xml:space="preserve">đăng ký </w:t>
      </w:r>
      <w:r w:rsidR="00EB4AD1">
        <w:rPr>
          <w:sz w:val="26"/>
          <w:szCs w:val="26"/>
        </w:rPr>
        <w:t xml:space="preserve">xét tuyển </w:t>
      </w:r>
      <w:r w:rsidR="003E60AF">
        <w:rPr>
          <w:sz w:val="26"/>
          <w:szCs w:val="26"/>
        </w:rPr>
        <w:t xml:space="preserve">trực tuyến qua cổng thông tin điện tử của </w:t>
      </w:r>
      <w:r w:rsidR="0086756A">
        <w:rPr>
          <w:sz w:val="26"/>
          <w:szCs w:val="26"/>
        </w:rPr>
        <w:t xml:space="preserve">Bộ GD&amp;ĐT hoặc của </w:t>
      </w:r>
      <w:r w:rsidR="003E60AF">
        <w:rPr>
          <w:sz w:val="26"/>
          <w:szCs w:val="26"/>
        </w:rPr>
        <w:t>Trường</w:t>
      </w:r>
      <w:r w:rsidR="00A555F1">
        <w:rPr>
          <w:sz w:val="26"/>
          <w:szCs w:val="26"/>
        </w:rPr>
        <w:t>.</w:t>
      </w:r>
    </w:p>
    <w:p w:rsidR="00583040" w:rsidRPr="00583040" w:rsidRDefault="00583040" w:rsidP="00583040">
      <w:pPr>
        <w:pStyle w:val="ListParagraph"/>
        <w:tabs>
          <w:tab w:val="left" w:pos="426"/>
        </w:tabs>
        <w:spacing w:line="242" w:lineRule="auto"/>
        <w:ind w:left="426" w:right="72" w:firstLine="0"/>
        <w:jc w:val="both"/>
        <w:rPr>
          <w:b/>
          <w:sz w:val="26"/>
          <w:szCs w:val="26"/>
          <w:u w:val="single"/>
        </w:rPr>
      </w:pPr>
      <w:r>
        <w:rPr>
          <w:b/>
          <w:sz w:val="26"/>
          <w:szCs w:val="26"/>
          <w:u w:val="single"/>
        </w:rPr>
        <w:t xml:space="preserve">Hồ sơ </w:t>
      </w:r>
      <w:r w:rsidRPr="00583040">
        <w:rPr>
          <w:b/>
          <w:sz w:val="26"/>
          <w:szCs w:val="26"/>
          <w:u w:val="single"/>
        </w:rPr>
        <w:t>đăng ký xét tuyển</w:t>
      </w:r>
      <w:r>
        <w:rPr>
          <w:b/>
          <w:sz w:val="26"/>
          <w:szCs w:val="26"/>
          <w:u w:val="single"/>
        </w:rPr>
        <w:t xml:space="preserve"> bổ sung</w:t>
      </w:r>
      <w:r w:rsidR="00B34916">
        <w:rPr>
          <w:b/>
          <w:sz w:val="26"/>
          <w:szCs w:val="26"/>
          <w:u w:val="single"/>
        </w:rPr>
        <w:t xml:space="preserve"> gồm</w:t>
      </w:r>
      <w:r w:rsidRPr="00583040">
        <w:rPr>
          <w:b/>
          <w:sz w:val="26"/>
          <w:szCs w:val="26"/>
        </w:rPr>
        <w:t xml:space="preserve">: </w:t>
      </w:r>
    </w:p>
    <w:p w:rsidR="001826B0" w:rsidRPr="005F74AA" w:rsidRDefault="001826B0" w:rsidP="001826B0">
      <w:pPr>
        <w:pStyle w:val="ListParagraph"/>
        <w:numPr>
          <w:ilvl w:val="2"/>
          <w:numId w:val="12"/>
        </w:numPr>
        <w:tabs>
          <w:tab w:val="left" w:pos="426"/>
        </w:tabs>
        <w:spacing w:after="60" w:line="242" w:lineRule="auto"/>
        <w:ind w:left="426" w:right="74" w:hanging="284"/>
        <w:jc w:val="both"/>
        <w:rPr>
          <w:sz w:val="26"/>
          <w:szCs w:val="26"/>
        </w:rPr>
      </w:pPr>
      <w:r w:rsidRPr="005F74AA">
        <w:rPr>
          <w:sz w:val="26"/>
          <w:szCs w:val="26"/>
        </w:rPr>
        <w:t>Phiếu đăng ký xét tuyển (theo mẫu của Trường);</w:t>
      </w:r>
    </w:p>
    <w:p w:rsidR="002756BF" w:rsidRPr="002A0376" w:rsidRDefault="006D72E0" w:rsidP="00C54E9C">
      <w:pPr>
        <w:pStyle w:val="ListParagraph"/>
        <w:numPr>
          <w:ilvl w:val="2"/>
          <w:numId w:val="12"/>
        </w:numPr>
        <w:tabs>
          <w:tab w:val="left" w:pos="426"/>
        </w:tabs>
        <w:spacing w:after="120" w:line="242" w:lineRule="auto"/>
        <w:ind w:left="426" w:right="74" w:hanging="284"/>
        <w:jc w:val="both"/>
        <w:rPr>
          <w:sz w:val="26"/>
          <w:szCs w:val="26"/>
        </w:rPr>
      </w:pPr>
      <w:r w:rsidRPr="002A0376">
        <w:rPr>
          <w:sz w:val="26"/>
          <w:szCs w:val="26"/>
        </w:rPr>
        <w:t xml:space="preserve">Giấy chứng nhận điểm </w:t>
      </w:r>
      <w:r w:rsidR="00D53ED6" w:rsidRPr="002A0376">
        <w:rPr>
          <w:sz w:val="26"/>
          <w:szCs w:val="26"/>
        </w:rPr>
        <w:t xml:space="preserve">thi </w:t>
      </w:r>
      <w:r w:rsidRPr="002A0376">
        <w:rPr>
          <w:sz w:val="26"/>
          <w:szCs w:val="26"/>
        </w:rPr>
        <w:t>của kỳ thi tốt nghiệp THPT (</w:t>
      </w:r>
      <w:r w:rsidRPr="002A0376">
        <w:rPr>
          <w:i/>
          <w:sz w:val="26"/>
          <w:szCs w:val="26"/>
        </w:rPr>
        <w:t xml:space="preserve">bản </w:t>
      </w:r>
      <w:r w:rsidR="00B1076E" w:rsidRPr="002A0376">
        <w:rPr>
          <w:i/>
          <w:sz w:val="26"/>
          <w:szCs w:val="26"/>
        </w:rPr>
        <w:t>photocopy</w:t>
      </w:r>
      <w:r w:rsidRPr="002A0376">
        <w:rPr>
          <w:sz w:val="26"/>
          <w:szCs w:val="26"/>
        </w:rPr>
        <w:t>);</w:t>
      </w:r>
      <w:r w:rsidR="00DA552B">
        <w:rPr>
          <w:sz w:val="26"/>
          <w:szCs w:val="26"/>
        </w:rPr>
        <w:t xml:space="preserve"> </w:t>
      </w:r>
      <w:r w:rsidR="002A0376" w:rsidRPr="002A0376">
        <w:rPr>
          <w:sz w:val="26"/>
          <w:szCs w:val="26"/>
        </w:rPr>
        <w:t>Giấy chứng nhận kết quả thi Môn Vẽ (nếu xét tuyển vào ngành năng khiếu);</w:t>
      </w:r>
    </w:p>
    <w:p w:rsidR="006D72E0" w:rsidRPr="00A555F1" w:rsidRDefault="00113686" w:rsidP="00B45796">
      <w:pPr>
        <w:pStyle w:val="ListParagraph"/>
        <w:numPr>
          <w:ilvl w:val="2"/>
          <w:numId w:val="12"/>
        </w:numPr>
        <w:tabs>
          <w:tab w:val="left" w:pos="426"/>
        </w:tabs>
        <w:spacing w:after="240" w:line="242" w:lineRule="auto"/>
        <w:ind w:left="426" w:right="74" w:hanging="284"/>
        <w:jc w:val="both"/>
        <w:rPr>
          <w:sz w:val="26"/>
          <w:szCs w:val="26"/>
        </w:rPr>
      </w:pPr>
      <w:r>
        <w:rPr>
          <w:sz w:val="26"/>
          <w:szCs w:val="26"/>
        </w:rPr>
        <w:t>Hai (0</w:t>
      </w:r>
      <w:r w:rsidR="006D72E0">
        <w:rPr>
          <w:sz w:val="26"/>
          <w:szCs w:val="26"/>
        </w:rPr>
        <w:t>2</w:t>
      </w:r>
      <w:r>
        <w:rPr>
          <w:sz w:val="26"/>
          <w:szCs w:val="26"/>
        </w:rPr>
        <w:t>)</w:t>
      </w:r>
      <w:r w:rsidR="006D72E0">
        <w:rPr>
          <w:sz w:val="26"/>
          <w:szCs w:val="26"/>
        </w:rPr>
        <w:t xml:space="preserve"> phong bì có dán tem</w:t>
      </w:r>
      <w:r w:rsidR="00DA552B">
        <w:rPr>
          <w:sz w:val="26"/>
          <w:szCs w:val="26"/>
        </w:rPr>
        <w:t>,</w:t>
      </w:r>
      <w:r w:rsidR="006D72E0">
        <w:rPr>
          <w:sz w:val="26"/>
          <w:szCs w:val="26"/>
        </w:rPr>
        <w:t xml:space="preserve"> </w:t>
      </w:r>
      <w:r w:rsidR="00F658AD">
        <w:rPr>
          <w:sz w:val="26"/>
          <w:szCs w:val="26"/>
        </w:rPr>
        <w:t xml:space="preserve">ghi rõ địa chỉ và số điện thoại </w:t>
      </w:r>
      <w:r w:rsidR="00B90711">
        <w:rPr>
          <w:sz w:val="26"/>
          <w:szCs w:val="26"/>
        </w:rPr>
        <w:t>liên lạc</w:t>
      </w:r>
      <w:r w:rsidR="00DA552B">
        <w:rPr>
          <w:sz w:val="26"/>
          <w:szCs w:val="26"/>
        </w:rPr>
        <w:t xml:space="preserve"> của thí sinh</w:t>
      </w:r>
      <w:r w:rsidR="00B90711">
        <w:rPr>
          <w:sz w:val="26"/>
          <w:szCs w:val="26"/>
        </w:rPr>
        <w:t>.</w:t>
      </w:r>
    </w:p>
    <w:p w:rsidR="00E438E5" w:rsidRPr="005F74AA" w:rsidRDefault="00E438E5" w:rsidP="00A555F1">
      <w:pPr>
        <w:pStyle w:val="ListParagraph"/>
        <w:numPr>
          <w:ilvl w:val="0"/>
          <w:numId w:val="15"/>
        </w:numPr>
        <w:tabs>
          <w:tab w:val="left" w:pos="426"/>
        </w:tabs>
        <w:spacing w:line="242" w:lineRule="auto"/>
        <w:ind w:left="426" w:right="72" w:hanging="426"/>
        <w:jc w:val="both"/>
        <w:rPr>
          <w:b/>
          <w:sz w:val="26"/>
          <w:szCs w:val="26"/>
        </w:rPr>
      </w:pPr>
      <w:r w:rsidRPr="005F74AA">
        <w:rPr>
          <w:b/>
          <w:sz w:val="26"/>
          <w:szCs w:val="26"/>
        </w:rPr>
        <w:t>Xét tuyển dựa vào kết quả học tập của 3 năm học THPT</w:t>
      </w:r>
      <w:r w:rsidR="000D450B" w:rsidRPr="005F74AA">
        <w:rPr>
          <w:b/>
          <w:sz w:val="26"/>
          <w:szCs w:val="26"/>
        </w:rPr>
        <w:t xml:space="preserve"> (xét tuyển học bạ)</w:t>
      </w:r>
    </w:p>
    <w:p w:rsidR="000D450B" w:rsidRDefault="000D450B" w:rsidP="00597C87">
      <w:pPr>
        <w:pStyle w:val="ListParagraph"/>
        <w:tabs>
          <w:tab w:val="left" w:pos="426"/>
        </w:tabs>
        <w:spacing w:line="242" w:lineRule="auto"/>
        <w:ind w:left="426" w:right="72" w:firstLine="0"/>
        <w:jc w:val="both"/>
        <w:rPr>
          <w:sz w:val="26"/>
          <w:szCs w:val="26"/>
        </w:rPr>
      </w:pPr>
      <w:r w:rsidRPr="000D450B">
        <w:rPr>
          <w:b/>
          <w:sz w:val="26"/>
          <w:szCs w:val="26"/>
          <w:u w:val="single"/>
        </w:rPr>
        <w:t>Điều kiện nộp hồ sơ</w:t>
      </w:r>
      <w:r>
        <w:rPr>
          <w:sz w:val="26"/>
          <w:szCs w:val="26"/>
        </w:rPr>
        <w:t>:</w:t>
      </w:r>
    </w:p>
    <w:p w:rsidR="002666F8" w:rsidRPr="002E148B" w:rsidRDefault="00DA3E84" w:rsidP="003E44D8">
      <w:pPr>
        <w:pStyle w:val="ListParagraph"/>
        <w:numPr>
          <w:ilvl w:val="2"/>
          <w:numId w:val="12"/>
        </w:numPr>
        <w:tabs>
          <w:tab w:val="left" w:pos="426"/>
        </w:tabs>
        <w:spacing w:after="120" w:line="242" w:lineRule="auto"/>
        <w:ind w:left="426" w:right="74" w:hanging="284"/>
        <w:jc w:val="both"/>
        <w:rPr>
          <w:sz w:val="26"/>
          <w:szCs w:val="26"/>
        </w:rPr>
      </w:pPr>
      <w:r w:rsidRPr="002E148B">
        <w:rPr>
          <w:sz w:val="26"/>
          <w:szCs w:val="26"/>
        </w:rPr>
        <w:t>Đ</w:t>
      </w:r>
      <w:r w:rsidR="00E438E5" w:rsidRPr="002E148B">
        <w:rPr>
          <w:sz w:val="26"/>
          <w:szCs w:val="26"/>
        </w:rPr>
        <w:t>iểm từng môn trong tổ hợp xét tuyển</w:t>
      </w:r>
      <w:r w:rsidR="002D25AC">
        <w:rPr>
          <w:sz w:val="26"/>
          <w:szCs w:val="26"/>
        </w:rPr>
        <w:t xml:space="preserve"> </w:t>
      </w:r>
      <w:r w:rsidR="002666F8" w:rsidRPr="002E148B">
        <w:rPr>
          <w:sz w:val="26"/>
          <w:szCs w:val="26"/>
        </w:rPr>
        <w:t xml:space="preserve">của </w:t>
      </w:r>
      <w:r w:rsidR="002E148B" w:rsidRPr="002E148B">
        <w:rPr>
          <w:sz w:val="26"/>
          <w:szCs w:val="26"/>
        </w:rPr>
        <w:t>3 năm học THPT</w:t>
      </w:r>
      <w:r w:rsidR="002666F8" w:rsidRPr="002E148B">
        <w:rPr>
          <w:sz w:val="26"/>
          <w:szCs w:val="26"/>
        </w:rPr>
        <w:t xml:space="preserve"> đạt </w:t>
      </w:r>
      <w:r w:rsidR="000D450B" w:rsidRPr="002E148B">
        <w:rPr>
          <w:sz w:val="26"/>
          <w:szCs w:val="26"/>
        </w:rPr>
        <w:t>từ 6,00 trở lên</w:t>
      </w:r>
      <w:r w:rsidR="002D25AC">
        <w:rPr>
          <w:sz w:val="26"/>
          <w:szCs w:val="26"/>
        </w:rPr>
        <w:t>;</w:t>
      </w:r>
      <w:r w:rsidR="002E148B" w:rsidRPr="002E148B">
        <w:rPr>
          <w:sz w:val="26"/>
          <w:szCs w:val="26"/>
        </w:rPr>
        <w:t xml:space="preserve"> hoặc</w:t>
      </w:r>
      <w:r w:rsidR="002E148B">
        <w:rPr>
          <w:sz w:val="26"/>
          <w:szCs w:val="26"/>
        </w:rPr>
        <w:t xml:space="preserve"> đ</w:t>
      </w:r>
      <w:r w:rsidR="002666F8" w:rsidRPr="002E148B">
        <w:rPr>
          <w:sz w:val="26"/>
          <w:szCs w:val="26"/>
        </w:rPr>
        <w:t xml:space="preserve">iểm trung bình chung của các môn trong tổ hợp xét tuyển của </w:t>
      </w:r>
      <w:r w:rsidR="002E148B" w:rsidRPr="002E148B">
        <w:rPr>
          <w:sz w:val="26"/>
          <w:szCs w:val="26"/>
        </w:rPr>
        <w:t xml:space="preserve">3 năm học THPT </w:t>
      </w:r>
      <w:r w:rsidR="002666F8" w:rsidRPr="002E148B">
        <w:rPr>
          <w:sz w:val="26"/>
          <w:szCs w:val="26"/>
        </w:rPr>
        <w:t>đạt từ 6,00 trở lên.</w:t>
      </w:r>
    </w:p>
    <w:p w:rsidR="00E438E5" w:rsidRPr="00442E77" w:rsidRDefault="00E438E5" w:rsidP="00442E77">
      <w:pPr>
        <w:pStyle w:val="ListParagraph"/>
        <w:tabs>
          <w:tab w:val="left" w:pos="426"/>
        </w:tabs>
        <w:spacing w:line="242" w:lineRule="auto"/>
        <w:ind w:left="426" w:right="72" w:firstLine="0"/>
        <w:jc w:val="both"/>
        <w:rPr>
          <w:b/>
          <w:sz w:val="26"/>
          <w:szCs w:val="26"/>
          <w:u w:val="single"/>
        </w:rPr>
      </w:pPr>
      <w:r w:rsidRPr="000D450B">
        <w:rPr>
          <w:b/>
          <w:sz w:val="26"/>
          <w:szCs w:val="26"/>
          <w:u w:val="single"/>
        </w:rPr>
        <w:t>Thời gian nhận hồ</w:t>
      </w:r>
      <w:r w:rsidR="00B90711">
        <w:rPr>
          <w:b/>
          <w:sz w:val="26"/>
          <w:szCs w:val="26"/>
          <w:u w:val="single"/>
        </w:rPr>
        <w:t xml:space="preserve"> sơ</w:t>
      </w:r>
      <w:r w:rsidR="00B3766B">
        <w:rPr>
          <w:b/>
          <w:sz w:val="26"/>
          <w:szCs w:val="26"/>
          <w:u w:val="single"/>
        </w:rPr>
        <w:t xml:space="preserve"> xét tuyển</w:t>
      </w:r>
      <w:r w:rsidRPr="00B90711">
        <w:rPr>
          <w:sz w:val="26"/>
          <w:szCs w:val="26"/>
        </w:rPr>
        <w:t>:</w:t>
      </w:r>
    </w:p>
    <w:p w:rsidR="00E438E5" w:rsidRPr="000D450B" w:rsidRDefault="00E438E5" w:rsidP="0068356A">
      <w:pPr>
        <w:pStyle w:val="ListParagraph"/>
        <w:numPr>
          <w:ilvl w:val="2"/>
          <w:numId w:val="12"/>
        </w:numPr>
        <w:tabs>
          <w:tab w:val="left" w:pos="426"/>
        </w:tabs>
        <w:spacing w:after="60" w:line="242" w:lineRule="auto"/>
        <w:ind w:left="426" w:right="74" w:hanging="284"/>
        <w:jc w:val="both"/>
        <w:rPr>
          <w:sz w:val="26"/>
          <w:szCs w:val="26"/>
        </w:rPr>
      </w:pPr>
      <w:r w:rsidRPr="000D450B">
        <w:rPr>
          <w:sz w:val="26"/>
          <w:szCs w:val="26"/>
        </w:rPr>
        <w:t xml:space="preserve">Đợt 1: Từ </w:t>
      </w:r>
      <w:r w:rsidRPr="00AC14DA">
        <w:rPr>
          <w:b/>
          <w:sz w:val="26"/>
          <w:szCs w:val="26"/>
        </w:rPr>
        <w:t>0</w:t>
      </w:r>
      <w:r w:rsidR="00F236C8">
        <w:rPr>
          <w:b/>
          <w:sz w:val="26"/>
          <w:szCs w:val="26"/>
        </w:rPr>
        <w:t>3</w:t>
      </w:r>
      <w:r w:rsidRPr="00AC14DA">
        <w:rPr>
          <w:b/>
          <w:sz w:val="26"/>
          <w:szCs w:val="26"/>
        </w:rPr>
        <w:t>/5/2017</w:t>
      </w:r>
      <w:r w:rsidRPr="000D450B">
        <w:rPr>
          <w:sz w:val="26"/>
          <w:szCs w:val="26"/>
        </w:rPr>
        <w:t xml:space="preserve"> đến hết ngày </w:t>
      </w:r>
      <w:r w:rsidRPr="00AC14DA">
        <w:rPr>
          <w:b/>
          <w:sz w:val="26"/>
          <w:szCs w:val="26"/>
        </w:rPr>
        <w:t>30/6/2017</w:t>
      </w:r>
    </w:p>
    <w:p w:rsidR="00E438E5" w:rsidRPr="00B90711" w:rsidRDefault="00E438E5" w:rsidP="009B1068">
      <w:pPr>
        <w:pStyle w:val="ListParagraph"/>
        <w:numPr>
          <w:ilvl w:val="2"/>
          <w:numId w:val="12"/>
        </w:numPr>
        <w:tabs>
          <w:tab w:val="left" w:pos="426"/>
        </w:tabs>
        <w:spacing w:after="240" w:line="242" w:lineRule="auto"/>
        <w:ind w:left="426" w:right="74" w:hanging="284"/>
        <w:jc w:val="both"/>
        <w:rPr>
          <w:sz w:val="26"/>
          <w:szCs w:val="26"/>
        </w:rPr>
      </w:pPr>
      <w:r>
        <w:rPr>
          <w:sz w:val="26"/>
          <w:szCs w:val="26"/>
        </w:rPr>
        <w:t xml:space="preserve">Đợt 2: Từ </w:t>
      </w:r>
      <w:r w:rsidRPr="00E31073">
        <w:rPr>
          <w:b/>
          <w:sz w:val="26"/>
          <w:szCs w:val="26"/>
        </w:rPr>
        <w:t>04/7/2017</w:t>
      </w:r>
      <w:r>
        <w:rPr>
          <w:sz w:val="26"/>
          <w:szCs w:val="26"/>
        </w:rPr>
        <w:t xml:space="preserve"> đến hết ngày </w:t>
      </w:r>
      <w:r w:rsidR="001826B0" w:rsidRPr="005A5740">
        <w:rPr>
          <w:b/>
          <w:sz w:val="26"/>
          <w:szCs w:val="26"/>
        </w:rPr>
        <w:t>1</w:t>
      </w:r>
      <w:r w:rsidRPr="005A5740">
        <w:rPr>
          <w:b/>
          <w:sz w:val="26"/>
          <w:szCs w:val="26"/>
        </w:rPr>
        <w:t>5</w:t>
      </w:r>
      <w:r w:rsidRPr="00E31073">
        <w:rPr>
          <w:b/>
          <w:sz w:val="26"/>
          <w:szCs w:val="26"/>
        </w:rPr>
        <w:t>/9/2017</w:t>
      </w:r>
    </w:p>
    <w:p w:rsidR="00B90711" w:rsidRDefault="00B90711" w:rsidP="00B90711">
      <w:pPr>
        <w:pStyle w:val="ListParagraph"/>
        <w:tabs>
          <w:tab w:val="left" w:pos="426"/>
        </w:tabs>
        <w:spacing w:after="240" w:line="242" w:lineRule="auto"/>
        <w:ind w:left="426" w:right="74" w:firstLine="0"/>
        <w:jc w:val="both"/>
        <w:rPr>
          <w:sz w:val="26"/>
          <w:szCs w:val="26"/>
        </w:rPr>
      </w:pPr>
      <w:r>
        <w:rPr>
          <w:b/>
          <w:sz w:val="26"/>
          <w:szCs w:val="26"/>
          <w:u w:val="single"/>
        </w:rPr>
        <w:t>Hồ sơ xét tuyển</w:t>
      </w:r>
      <w:r w:rsidR="00B34916">
        <w:rPr>
          <w:b/>
          <w:sz w:val="26"/>
          <w:szCs w:val="26"/>
          <w:u w:val="single"/>
        </w:rPr>
        <w:t xml:space="preserve"> gồm</w:t>
      </w:r>
      <w:r w:rsidRPr="00B90711">
        <w:rPr>
          <w:sz w:val="26"/>
          <w:szCs w:val="26"/>
        </w:rPr>
        <w:t>:</w:t>
      </w:r>
    </w:p>
    <w:p w:rsidR="00B34916" w:rsidRDefault="00B34916" w:rsidP="00B34916">
      <w:pPr>
        <w:pStyle w:val="ListParagraph"/>
        <w:numPr>
          <w:ilvl w:val="2"/>
          <w:numId w:val="12"/>
        </w:numPr>
        <w:tabs>
          <w:tab w:val="left" w:pos="426"/>
        </w:tabs>
        <w:spacing w:after="60" w:line="242" w:lineRule="auto"/>
        <w:ind w:left="426" w:right="74" w:hanging="284"/>
        <w:jc w:val="both"/>
        <w:rPr>
          <w:sz w:val="26"/>
          <w:szCs w:val="26"/>
        </w:rPr>
      </w:pPr>
      <w:r>
        <w:rPr>
          <w:sz w:val="26"/>
          <w:szCs w:val="26"/>
        </w:rPr>
        <w:t>Phiếu đăng ký xét tuyển (theo mẫu của Trường);</w:t>
      </w:r>
    </w:p>
    <w:p w:rsidR="00B34916" w:rsidRDefault="00B34916" w:rsidP="00B34916">
      <w:pPr>
        <w:pStyle w:val="ListParagraph"/>
        <w:numPr>
          <w:ilvl w:val="2"/>
          <w:numId w:val="12"/>
        </w:numPr>
        <w:tabs>
          <w:tab w:val="left" w:pos="426"/>
        </w:tabs>
        <w:spacing w:after="60" w:line="242" w:lineRule="auto"/>
        <w:ind w:left="426" w:right="74" w:hanging="284"/>
        <w:jc w:val="both"/>
        <w:rPr>
          <w:sz w:val="26"/>
          <w:szCs w:val="26"/>
        </w:rPr>
      </w:pPr>
      <w:r>
        <w:rPr>
          <w:sz w:val="26"/>
          <w:szCs w:val="26"/>
        </w:rPr>
        <w:t>Học bạ THPT (bản có chứng thực);</w:t>
      </w:r>
    </w:p>
    <w:p w:rsidR="00B34916" w:rsidRDefault="00B34916" w:rsidP="00B34916">
      <w:pPr>
        <w:pStyle w:val="ListParagraph"/>
        <w:numPr>
          <w:ilvl w:val="2"/>
          <w:numId w:val="12"/>
        </w:numPr>
        <w:tabs>
          <w:tab w:val="left" w:pos="426"/>
        </w:tabs>
        <w:spacing w:after="60" w:line="242" w:lineRule="auto"/>
        <w:ind w:left="426" w:right="74" w:hanging="284"/>
        <w:jc w:val="both"/>
        <w:rPr>
          <w:sz w:val="26"/>
          <w:szCs w:val="26"/>
        </w:rPr>
      </w:pPr>
      <w:r>
        <w:rPr>
          <w:sz w:val="26"/>
          <w:szCs w:val="26"/>
        </w:rPr>
        <w:lastRenderedPageBreak/>
        <w:t>Bằng tốt nghiệp THPT hoặc Giấy chứng nhận tạm thời tốt nghiệp THPT</w:t>
      </w:r>
      <w:r w:rsidR="00113686">
        <w:rPr>
          <w:sz w:val="26"/>
          <w:szCs w:val="26"/>
        </w:rPr>
        <w:t xml:space="preserve"> (bản photocopy);</w:t>
      </w:r>
    </w:p>
    <w:p w:rsidR="00113686" w:rsidRDefault="00113686" w:rsidP="00B45796">
      <w:pPr>
        <w:pStyle w:val="ListParagraph"/>
        <w:numPr>
          <w:ilvl w:val="2"/>
          <w:numId w:val="12"/>
        </w:numPr>
        <w:tabs>
          <w:tab w:val="left" w:pos="426"/>
        </w:tabs>
        <w:spacing w:after="240" w:line="242" w:lineRule="auto"/>
        <w:ind w:left="426" w:right="74" w:hanging="284"/>
        <w:jc w:val="both"/>
        <w:rPr>
          <w:sz w:val="26"/>
          <w:szCs w:val="26"/>
        </w:rPr>
      </w:pPr>
      <w:r>
        <w:rPr>
          <w:sz w:val="26"/>
          <w:szCs w:val="26"/>
        </w:rPr>
        <w:t xml:space="preserve">Hai (02) phong bì có dán tem ghi rõ địa chỉ </w:t>
      </w:r>
      <w:r w:rsidR="001B0EFE">
        <w:rPr>
          <w:sz w:val="26"/>
          <w:szCs w:val="26"/>
        </w:rPr>
        <w:t xml:space="preserve">và số điện thoại </w:t>
      </w:r>
      <w:r w:rsidR="002A0376">
        <w:rPr>
          <w:sz w:val="26"/>
          <w:szCs w:val="26"/>
        </w:rPr>
        <w:t>liên lạc;</w:t>
      </w:r>
    </w:p>
    <w:p w:rsidR="002A0376" w:rsidRDefault="002A0376" w:rsidP="00B45796">
      <w:pPr>
        <w:pStyle w:val="ListParagraph"/>
        <w:numPr>
          <w:ilvl w:val="2"/>
          <w:numId w:val="12"/>
        </w:numPr>
        <w:tabs>
          <w:tab w:val="left" w:pos="426"/>
        </w:tabs>
        <w:spacing w:after="240" w:line="242" w:lineRule="auto"/>
        <w:ind w:left="426" w:right="74" w:hanging="284"/>
        <w:jc w:val="both"/>
        <w:rPr>
          <w:sz w:val="26"/>
          <w:szCs w:val="26"/>
        </w:rPr>
      </w:pPr>
      <w:r>
        <w:rPr>
          <w:sz w:val="26"/>
          <w:szCs w:val="26"/>
        </w:rPr>
        <w:t>Nộp bổ sung Giấy chứng nhận kết quả thi Môn Vẽ (nếu đăng ký xét tuyển vào ngành năng khiếu).</w:t>
      </w:r>
    </w:p>
    <w:p w:rsidR="00EF6A68" w:rsidRPr="00CA5E0C" w:rsidRDefault="00EF6A68" w:rsidP="009B1068">
      <w:pPr>
        <w:pStyle w:val="ListParagraph"/>
        <w:numPr>
          <w:ilvl w:val="0"/>
          <w:numId w:val="15"/>
        </w:numPr>
        <w:tabs>
          <w:tab w:val="left" w:pos="426"/>
        </w:tabs>
        <w:spacing w:line="242" w:lineRule="auto"/>
        <w:ind w:left="426" w:right="72" w:hanging="426"/>
        <w:jc w:val="both"/>
        <w:rPr>
          <w:b/>
          <w:sz w:val="26"/>
          <w:szCs w:val="26"/>
        </w:rPr>
      </w:pPr>
      <w:r w:rsidRPr="00CA5E0C">
        <w:rPr>
          <w:b/>
          <w:sz w:val="26"/>
          <w:szCs w:val="26"/>
        </w:rPr>
        <w:t>Xét tuyển vào</w:t>
      </w:r>
      <w:r w:rsidR="00CA5E0C">
        <w:rPr>
          <w:b/>
          <w:sz w:val="26"/>
          <w:szCs w:val="26"/>
        </w:rPr>
        <w:t xml:space="preserve"> </w:t>
      </w:r>
      <w:r w:rsidRPr="00CA5E0C">
        <w:rPr>
          <w:b/>
          <w:sz w:val="26"/>
          <w:szCs w:val="26"/>
        </w:rPr>
        <w:t>các ngành năng khiếu</w:t>
      </w:r>
      <w:r w:rsidR="00CA5E0C">
        <w:rPr>
          <w:b/>
          <w:sz w:val="26"/>
          <w:szCs w:val="26"/>
        </w:rPr>
        <w:t xml:space="preserve"> </w:t>
      </w:r>
      <w:r w:rsidR="008E6949" w:rsidRPr="00CA5E0C">
        <w:rPr>
          <w:b/>
          <w:sz w:val="26"/>
          <w:szCs w:val="26"/>
        </w:rPr>
        <w:t>(Kiến trúc, Thiết kế nội thất, Thiết kế công nghiệp, Thiết kế</w:t>
      </w:r>
      <w:r w:rsidR="00CA5E0C">
        <w:rPr>
          <w:b/>
          <w:sz w:val="26"/>
          <w:szCs w:val="26"/>
        </w:rPr>
        <w:t xml:space="preserve"> thời trang và Thiết kế đồ họa)</w:t>
      </w:r>
    </w:p>
    <w:p w:rsidR="00BC7DE6" w:rsidRDefault="00BC7DE6" w:rsidP="00597C87">
      <w:pPr>
        <w:pStyle w:val="ListParagraph"/>
        <w:tabs>
          <w:tab w:val="left" w:pos="426"/>
        </w:tabs>
        <w:spacing w:line="242" w:lineRule="auto"/>
        <w:ind w:left="426" w:right="72" w:firstLine="0"/>
        <w:jc w:val="both"/>
        <w:rPr>
          <w:sz w:val="26"/>
          <w:szCs w:val="26"/>
        </w:rPr>
      </w:pPr>
      <w:r w:rsidRPr="00BC7DE6">
        <w:rPr>
          <w:b/>
          <w:sz w:val="26"/>
          <w:szCs w:val="26"/>
          <w:u w:val="single"/>
        </w:rPr>
        <w:t>Điều kiện nộp hồ sơ</w:t>
      </w:r>
      <w:r w:rsidR="00140515">
        <w:rPr>
          <w:b/>
          <w:sz w:val="26"/>
          <w:szCs w:val="26"/>
          <w:u w:val="single"/>
        </w:rPr>
        <w:t xml:space="preserve"> xét tuyển</w:t>
      </w:r>
      <w:r w:rsidRPr="00BC227D">
        <w:rPr>
          <w:b/>
          <w:sz w:val="26"/>
          <w:szCs w:val="26"/>
        </w:rPr>
        <w:t>:</w:t>
      </w:r>
    </w:p>
    <w:p w:rsidR="00FC6AB2" w:rsidRDefault="009848C1" w:rsidP="00FC6AB2">
      <w:pPr>
        <w:pStyle w:val="ListParagraph"/>
        <w:numPr>
          <w:ilvl w:val="3"/>
          <w:numId w:val="2"/>
        </w:numPr>
        <w:tabs>
          <w:tab w:val="left" w:pos="426"/>
        </w:tabs>
        <w:spacing w:line="242" w:lineRule="auto"/>
        <w:ind w:left="426" w:right="72" w:hanging="404"/>
        <w:jc w:val="both"/>
        <w:rPr>
          <w:sz w:val="26"/>
          <w:szCs w:val="26"/>
        </w:rPr>
      </w:pPr>
      <w:r w:rsidRPr="002E148B">
        <w:rPr>
          <w:sz w:val="26"/>
          <w:szCs w:val="26"/>
        </w:rPr>
        <w:t xml:space="preserve">Điểm </w:t>
      </w:r>
      <w:r>
        <w:rPr>
          <w:sz w:val="26"/>
          <w:szCs w:val="26"/>
        </w:rPr>
        <w:t xml:space="preserve">hai </w:t>
      </w:r>
      <w:r w:rsidRPr="002E148B">
        <w:rPr>
          <w:sz w:val="26"/>
          <w:szCs w:val="26"/>
        </w:rPr>
        <w:t xml:space="preserve">môn </w:t>
      </w:r>
      <w:r>
        <w:rPr>
          <w:sz w:val="26"/>
          <w:szCs w:val="26"/>
        </w:rPr>
        <w:t xml:space="preserve">văn hóa </w:t>
      </w:r>
      <w:r w:rsidR="0058677E">
        <w:rPr>
          <w:sz w:val="26"/>
          <w:szCs w:val="26"/>
        </w:rPr>
        <w:t xml:space="preserve">trong tổ hợp xét tuyển </w:t>
      </w:r>
      <w:r w:rsidR="001D7CF9">
        <w:rPr>
          <w:sz w:val="26"/>
          <w:szCs w:val="26"/>
        </w:rPr>
        <w:t>như mục 1 và mục 2</w:t>
      </w:r>
      <w:r w:rsidR="00FC6AB2">
        <w:rPr>
          <w:sz w:val="26"/>
          <w:szCs w:val="26"/>
        </w:rPr>
        <w:t xml:space="preserve"> kết hợp với điểm bài thi môn Vẽ của Trường Đại học Văn L</w:t>
      </w:r>
      <w:bookmarkStart w:id="0" w:name="_GoBack"/>
      <w:bookmarkEnd w:id="0"/>
      <w:r w:rsidR="00FC6AB2">
        <w:rPr>
          <w:sz w:val="26"/>
          <w:szCs w:val="26"/>
        </w:rPr>
        <w:t xml:space="preserve">ang </w:t>
      </w:r>
      <w:r w:rsidR="009B59D4">
        <w:rPr>
          <w:sz w:val="26"/>
          <w:szCs w:val="26"/>
        </w:rPr>
        <w:t>hoặc</w:t>
      </w:r>
      <w:r w:rsidR="00FC6AB2">
        <w:rPr>
          <w:sz w:val="26"/>
          <w:szCs w:val="26"/>
        </w:rPr>
        <w:t xml:space="preserve"> các Trường: </w:t>
      </w:r>
      <w:r w:rsidR="00FC6AB2" w:rsidRPr="00D41D48">
        <w:rPr>
          <w:sz w:val="26"/>
          <w:szCs w:val="26"/>
        </w:rPr>
        <w:t>Đại học Kiến trúc Tp.Hồ Chí Minh, Đại học Mỹ thuật Tp.Hồ Chí Minh, Đại học Tôn Đức Thắng, Đại học Bách khoa Tp.Hồ Chí Minh, Đại học Nghệ thuật thuộc Đại học Huế, Đại học Kiến trúc Hà Nội</w:t>
      </w:r>
      <w:r w:rsidR="009826D9">
        <w:rPr>
          <w:sz w:val="26"/>
          <w:szCs w:val="26"/>
        </w:rPr>
        <w:t>, Đại học Mỹ thuật công nghiệp.</w:t>
      </w:r>
    </w:p>
    <w:p w:rsidR="00140515" w:rsidRPr="00A60519" w:rsidRDefault="00140515" w:rsidP="00140515">
      <w:pPr>
        <w:pStyle w:val="ListParagraph"/>
        <w:tabs>
          <w:tab w:val="left" w:pos="426"/>
        </w:tabs>
        <w:spacing w:line="242" w:lineRule="auto"/>
        <w:ind w:left="426" w:right="72" w:firstLine="0"/>
        <w:jc w:val="both"/>
        <w:rPr>
          <w:sz w:val="26"/>
          <w:szCs w:val="26"/>
        </w:rPr>
      </w:pPr>
      <w:r w:rsidRPr="00140515">
        <w:rPr>
          <w:b/>
          <w:sz w:val="26"/>
          <w:szCs w:val="26"/>
          <w:u w:val="single"/>
        </w:rPr>
        <w:t>Hồ sơ đăng ký xét tuyển</w:t>
      </w:r>
      <w:r>
        <w:rPr>
          <w:b/>
          <w:sz w:val="26"/>
          <w:szCs w:val="26"/>
          <w:u w:val="single"/>
        </w:rPr>
        <w:t xml:space="preserve"> và </w:t>
      </w:r>
      <w:r w:rsidRPr="00A60519">
        <w:rPr>
          <w:b/>
          <w:sz w:val="26"/>
          <w:szCs w:val="26"/>
          <w:u w:val="single"/>
        </w:rPr>
        <w:t>thời gian đăng ký xét tuyển:</w:t>
      </w:r>
      <w:r w:rsidRPr="00A60519">
        <w:rPr>
          <w:sz w:val="26"/>
          <w:szCs w:val="26"/>
        </w:rPr>
        <w:t xml:space="preserve"> Như mục 1</w:t>
      </w:r>
      <w:r w:rsidR="00A60519">
        <w:rPr>
          <w:sz w:val="26"/>
          <w:szCs w:val="26"/>
        </w:rPr>
        <w:t xml:space="preserve"> </w:t>
      </w:r>
      <w:r w:rsidR="00CC0E36" w:rsidRPr="00A60519">
        <w:rPr>
          <w:sz w:val="26"/>
          <w:szCs w:val="26"/>
        </w:rPr>
        <w:t>hoặc</w:t>
      </w:r>
      <w:r w:rsidR="00A60519">
        <w:rPr>
          <w:sz w:val="26"/>
          <w:szCs w:val="26"/>
        </w:rPr>
        <w:t xml:space="preserve"> </w:t>
      </w:r>
      <w:r w:rsidRPr="00A60519">
        <w:rPr>
          <w:sz w:val="26"/>
          <w:szCs w:val="26"/>
        </w:rPr>
        <w:t>2</w:t>
      </w:r>
    </w:p>
    <w:p w:rsidR="00140515" w:rsidRPr="00A60519" w:rsidRDefault="00140515" w:rsidP="00140515">
      <w:pPr>
        <w:pStyle w:val="ListParagraph"/>
        <w:tabs>
          <w:tab w:val="left" w:pos="426"/>
        </w:tabs>
        <w:spacing w:line="242" w:lineRule="auto"/>
        <w:ind w:left="426" w:right="72" w:firstLine="0"/>
        <w:jc w:val="both"/>
        <w:rPr>
          <w:sz w:val="26"/>
          <w:szCs w:val="26"/>
        </w:rPr>
      </w:pPr>
    </w:p>
    <w:p w:rsidR="00140515" w:rsidRPr="00E80857" w:rsidRDefault="00140515" w:rsidP="00140515">
      <w:pPr>
        <w:pStyle w:val="ListParagraph"/>
        <w:numPr>
          <w:ilvl w:val="0"/>
          <w:numId w:val="15"/>
        </w:numPr>
        <w:tabs>
          <w:tab w:val="left" w:pos="426"/>
        </w:tabs>
        <w:spacing w:line="242" w:lineRule="auto"/>
        <w:ind w:left="426" w:right="72" w:hanging="426"/>
        <w:jc w:val="both"/>
        <w:rPr>
          <w:b/>
          <w:sz w:val="26"/>
          <w:szCs w:val="26"/>
        </w:rPr>
      </w:pPr>
      <w:r w:rsidRPr="00E80857">
        <w:rPr>
          <w:b/>
          <w:sz w:val="26"/>
          <w:szCs w:val="26"/>
        </w:rPr>
        <w:t>Thí sinh đăng ký dự thi Môn Vẽ tại Trường Đại học Văn Lang nộp hồ sơ như sau:</w:t>
      </w:r>
    </w:p>
    <w:p w:rsidR="006713CE" w:rsidRPr="006713CE" w:rsidRDefault="006713CE" w:rsidP="006713CE">
      <w:pPr>
        <w:pStyle w:val="ListParagraph"/>
        <w:tabs>
          <w:tab w:val="left" w:pos="426"/>
        </w:tabs>
        <w:spacing w:line="242" w:lineRule="auto"/>
        <w:ind w:left="426" w:right="72" w:firstLine="0"/>
        <w:jc w:val="both"/>
        <w:rPr>
          <w:b/>
          <w:sz w:val="26"/>
          <w:szCs w:val="26"/>
          <w:u w:val="single"/>
        </w:rPr>
      </w:pPr>
      <w:r>
        <w:rPr>
          <w:b/>
          <w:sz w:val="26"/>
          <w:szCs w:val="26"/>
          <w:u w:val="single"/>
        </w:rPr>
        <w:t>H</w:t>
      </w:r>
      <w:r w:rsidRPr="00BC7DE6">
        <w:rPr>
          <w:b/>
          <w:sz w:val="26"/>
          <w:szCs w:val="26"/>
          <w:u w:val="single"/>
        </w:rPr>
        <w:t>ồ sơ</w:t>
      </w:r>
      <w:r>
        <w:rPr>
          <w:b/>
          <w:sz w:val="26"/>
          <w:szCs w:val="26"/>
          <w:u w:val="single"/>
        </w:rPr>
        <w:t xml:space="preserve"> đăng ký dự thi gồm</w:t>
      </w:r>
      <w:r w:rsidRPr="006713CE">
        <w:rPr>
          <w:sz w:val="26"/>
          <w:szCs w:val="26"/>
        </w:rPr>
        <w:t>:</w:t>
      </w:r>
    </w:p>
    <w:p w:rsidR="003A4AA5" w:rsidRDefault="003A4AA5" w:rsidP="003A4AA5">
      <w:pPr>
        <w:pStyle w:val="ListParagraph"/>
        <w:numPr>
          <w:ilvl w:val="2"/>
          <w:numId w:val="12"/>
        </w:numPr>
        <w:tabs>
          <w:tab w:val="left" w:pos="426"/>
        </w:tabs>
        <w:spacing w:after="60" w:line="242" w:lineRule="auto"/>
        <w:ind w:left="426" w:right="74" w:hanging="284"/>
        <w:jc w:val="both"/>
        <w:rPr>
          <w:sz w:val="26"/>
          <w:szCs w:val="26"/>
        </w:rPr>
      </w:pPr>
      <w:r>
        <w:rPr>
          <w:sz w:val="26"/>
          <w:szCs w:val="26"/>
        </w:rPr>
        <w:t>Phiếu đăng ký dự thi (theo mẫu của Trường);</w:t>
      </w:r>
    </w:p>
    <w:p w:rsidR="003A4AA5" w:rsidRDefault="003A4AA5" w:rsidP="003A4AA5">
      <w:pPr>
        <w:pStyle w:val="ListParagraph"/>
        <w:numPr>
          <w:ilvl w:val="2"/>
          <w:numId w:val="12"/>
        </w:numPr>
        <w:tabs>
          <w:tab w:val="left" w:pos="426"/>
        </w:tabs>
        <w:spacing w:after="60" w:line="242" w:lineRule="auto"/>
        <w:ind w:left="426" w:right="74" w:hanging="284"/>
        <w:jc w:val="both"/>
        <w:rPr>
          <w:sz w:val="26"/>
          <w:szCs w:val="26"/>
        </w:rPr>
      </w:pPr>
      <w:r>
        <w:rPr>
          <w:sz w:val="26"/>
          <w:szCs w:val="26"/>
        </w:rPr>
        <w:t xml:space="preserve">Ba (03) ảnh </w:t>
      </w:r>
      <w:r w:rsidR="00A32AB7">
        <w:rPr>
          <w:sz w:val="26"/>
          <w:szCs w:val="26"/>
        </w:rPr>
        <w:t xml:space="preserve">4 </w:t>
      </w:r>
      <w:r>
        <w:rPr>
          <w:sz w:val="26"/>
          <w:szCs w:val="26"/>
        </w:rPr>
        <w:t>x</w:t>
      </w:r>
      <w:r w:rsidR="00A32AB7">
        <w:rPr>
          <w:sz w:val="26"/>
          <w:szCs w:val="26"/>
        </w:rPr>
        <w:t xml:space="preserve"> 6</w:t>
      </w:r>
      <w:r w:rsidR="00A7464E">
        <w:rPr>
          <w:sz w:val="26"/>
          <w:szCs w:val="26"/>
        </w:rPr>
        <w:t>,</w:t>
      </w:r>
      <w:r>
        <w:rPr>
          <w:sz w:val="26"/>
          <w:szCs w:val="26"/>
        </w:rPr>
        <w:t xml:space="preserve"> thời gian chụp không quá 06 tháng;</w:t>
      </w:r>
    </w:p>
    <w:p w:rsidR="003A4AA5" w:rsidRDefault="003A4AA5" w:rsidP="003A4AA5">
      <w:pPr>
        <w:pStyle w:val="ListParagraph"/>
        <w:numPr>
          <w:ilvl w:val="2"/>
          <w:numId w:val="12"/>
        </w:numPr>
        <w:tabs>
          <w:tab w:val="left" w:pos="426"/>
        </w:tabs>
        <w:spacing w:after="240" w:line="242" w:lineRule="auto"/>
        <w:ind w:left="426" w:right="74" w:hanging="284"/>
        <w:jc w:val="both"/>
        <w:rPr>
          <w:sz w:val="26"/>
          <w:szCs w:val="26"/>
        </w:rPr>
      </w:pPr>
      <w:r>
        <w:rPr>
          <w:sz w:val="26"/>
          <w:szCs w:val="26"/>
        </w:rPr>
        <w:t>Hai (02) phong bì có dán tem ghi rõ địa chỉ và số điện thoại liên lạc.</w:t>
      </w:r>
    </w:p>
    <w:p w:rsidR="0068356A" w:rsidRPr="006713CE" w:rsidRDefault="0068356A" w:rsidP="006713CE">
      <w:pPr>
        <w:pStyle w:val="ListParagraph"/>
        <w:tabs>
          <w:tab w:val="left" w:pos="426"/>
        </w:tabs>
        <w:spacing w:line="242" w:lineRule="auto"/>
        <w:ind w:left="426" w:right="72" w:firstLine="0"/>
        <w:jc w:val="both"/>
        <w:rPr>
          <w:b/>
          <w:sz w:val="26"/>
          <w:szCs w:val="26"/>
        </w:rPr>
      </w:pPr>
      <w:r w:rsidRPr="0068356A">
        <w:rPr>
          <w:b/>
          <w:sz w:val="26"/>
          <w:szCs w:val="26"/>
          <w:u w:val="single"/>
        </w:rPr>
        <w:t xml:space="preserve">Thời gian </w:t>
      </w:r>
      <w:r>
        <w:rPr>
          <w:b/>
          <w:sz w:val="26"/>
          <w:szCs w:val="26"/>
          <w:u w:val="single"/>
        </w:rPr>
        <w:t xml:space="preserve">nộp hồ sơ </w:t>
      </w:r>
      <w:r w:rsidRPr="0068356A">
        <w:rPr>
          <w:b/>
          <w:sz w:val="26"/>
          <w:szCs w:val="26"/>
          <w:u w:val="single"/>
        </w:rPr>
        <w:t>thi Môn Vẽ</w:t>
      </w:r>
      <w:r w:rsidRPr="0068356A">
        <w:rPr>
          <w:b/>
          <w:sz w:val="26"/>
          <w:szCs w:val="26"/>
        </w:rPr>
        <w:t xml:space="preserve">: </w:t>
      </w:r>
      <w:r w:rsidR="009B59D4" w:rsidRPr="006713CE">
        <w:rPr>
          <w:sz w:val="26"/>
          <w:szCs w:val="26"/>
        </w:rPr>
        <w:t>T</w:t>
      </w:r>
      <w:r w:rsidRPr="006713CE">
        <w:rPr>
          <w:sz w:val="26"/>
          <w:szCs w:val="26"/>
        </w:rPr>
        <w:t xml:space="preserve">ừ </w:t>
      </w:r>
      <w:r w:rsidR="00E80857">
        <w:rPr>
          <w:sz w:val="26"/>
          <w:szCs w:val="26"/>
        </w:rPr>
        <w:t xml:space="preserve">ngày </w:t>
      </w:r>
      <w:r w:rsidR="00E80857" w:rsidRPr="00E80857">
        <w:rPr>
          <w:b/>
          <w:sz w:val="26"/>
          <w:szCs w:val="26"/>
        </w:rPr>
        <w:t>0</w:t>
      </w:r>
      <w:r w:rsidRPr="006713CE">
        <w:rPr>
          <w:b/>
          <w:sz w:val="26"/>
          <w:szCs w:val="26"/>
        </w:rPr>
        <w:t>3/4/2017</w:t>
      </w:r>
      <w:r w:rsidRPr="006713CE">
        <w:rPr>
          <w:sz w:val="26"/>
          <w:szCs w:val="26"/>
        </w:rPr>
        <w:t xml:space="preserve"> đến</w:t>
      </w:r>
      <w:r w:rsidR="00E80857">
        <w:rPr>
          <w:sz w:val="26"/>
          <w:szCs w:val="26"/>
        </w:rPr>
        <w:t xml:space="preserve"> ngày</w:t>
      </w:r>
      <w:r w:rsidRPr="006713CE">
        <w:rPr>
          <w:sz w:val="26"/>
          <w:szCs w:val="26"/>
        </w:rPr>
        <w:t xml:space="preserve"> </w:t>
      </w:r>
      <w:r w:rsidRPr="006713CE">
        <w:rPr>
          <w:b/>
          <w:sz w:val="26"/>
          <w:szCs w:val="26"/>
        </w:rPr>
        <w:t>30/6/2017</w:t>
      </w:r>
    </w:p>
    <w:p w:rsidR="00E65777" w:rsidRDefault="00E65777" w:rsidP="006713CE">
      <w:pPr>
        <w:pStyle w:val="ListParagraph"/>
        <w:tabs>
          <w:tab w:val="left" w:pos="426"/>
        </w:tabs>
        <w:spacing w:after="480" w:line="242" w:lineRule="auto"/>
        <w:ind w:left="425" w:right="74" w:firstLine="0"/>
        <w:jc w:val="both"/>
        <w:rPr>
          <w:sz w:val="26"/>
          <w:szCs w:val="26"/>
        </w:rPr>
      </w:pPr>
      <w:r w:rsidRPr="00E65777">
        <w:rPr>
          <w:b/>
          <w:sz w:val="26"/>
          <w:szCs w:val="26"/>
          <w:u w:val="single"/>
        </w:rPr>
        <w:t xml:space="preserve">Thời gian tổ chức thi </w:t>
      </w:r>
      <w:r w:rsidR="0068356A">
        <w:rPr>
          <w:b/>
          <w:sz w:val="26"/>
          <w:szCs w:val="26"/>
          <w:u w:val="single"/>
        </w:rPr>
        <w:t>M</w:t>
      </w:r>
      <w:r w:rsidRPr="00E65777">
        <w:rPr>
          <w:b/>
          <w:sz w:val="26"/>
          <w:szCs w:val="26"/>
          <w:u w:val="single"/>
        </w:rPr>
        <w:t>ôn Vẽ</w:t>
      </w:r>
      <w:r w:rsidRPr="00BC227D">
        <w:rPr>
          <w:b/>
          <w:sz w:val="26"/>
          <w:szCs w:val="26"/>
        </w:rPr>
        <w:t>:</w:t>
      </w:r>
      <w:r w:rsidR="00A061B6">
        <w:rPr>
          <w:b/>
          <w:sz w:val="26"/>
          <w:szCs w:val="26"/>
        </w:rPr>
        <w:t xml:space="preserve"> </w:t>
      </w:r>
      <w:r w:rsidR="00B1076E">
        <w:rPr>
          <w:sz w:val="26"/>
          <w:szCs w:val="26"/>
        </w:rPr>
        <w:t>N</w:t>
      </w:r>
      <w:r w:rsidR="0058677E">
        <w:rPr>
          <w:sz w:val="26"/>
          <w:szCs w:val="26"/>
        </w:rPr>
        <w:t xml:space="preserve">gày </w:t>
      </w:r>
      <w:r w:rsidR="00FB47DB" w:rsidRPr="00FB47DB">
        <w:rPr>
          <w:b/>
          <w:sz w:val="26"/>
          <w:szCs w:val="26"/>
        </w:rPr>
        <w:t>7,</w:t>
      </w:r>
      <w:r w:rsidR="00A061B6">
        <w:rPr>
          <w:b/>
          <w:sz w:val="26"/>
          <w:szCs w:val="26"/>
        </w:rPr>
        <w:t xml:space="preserve"> </w:t>
      </w:r>
      <w:r w:rsidRPr="0058677E">
        <w:rPr>
          <w:b/>
          <w:sz w:val="26"/>
          <w:szCs w:val="26"/>
        </w:rPr>
        <w:t>8,</w:t>
      </w:r>
      <w:r w:rsidR="00A061B6">
        <w:rPr>
          <w:b/>
          <w:sz w:val="26"/>
          <w:szCs w:val="26"/>
        </w:rPr>
        <w:t xml:space="preserve"> </w:t>
      </w:r>
      <w:r w:rsidRPr="0058677E">
        <w:rPr>
          <w:b/>
          <w:sz w:val="26"/>
          <w:szCs w:val="26"/>
        </w:rPr>
        <w:t>9/7/2017</w:t>
      </w:r>
      <w:r w:rsidR="00A061B6">
        <w:rPr>
          <w:b/>
          <w:sz w:val="26"/>
          <w:szCs w:val="26"/>
        </w:rPr>
        <w:t xml:space="preserve"> </w:t>
      </w:r>
      <w:r w:rsidR="0068356A" w:rsidRPr="0068356A">
        <w:rPr>
          <w:sz w:val="26"/>
          <w:szCs w:val="26"/>
        </w:rPr>
        <w:t>(đợt 1)</w:t>
      </w:r>
      <w:r w:rsidR="002C287F">
        <w:rPr>
          <w:sz w:val="26"/>
          <w:szCs w:val="26"/>
        </w:rPr>
        <w:t>;</w:t>
      </w:r>
      <w:r w:rsidR="00A061B6">
        <w:rPr>
          <w:sz w:val="26"/>
          <w:szCs w:val="26"/>
        </w:rPr>
        <w:t xml:space="preserve"> </w:t>
      </w:r>
      <w:r w:rsidR="0058677E">
        <w:rPr>
          <w:sz w:val="26"/>
          <w:szCs w:val="26"/>
        </w:rPr>
        <w:t>ngày</w:t>
      </w:r>
      <w:r w:rsidR="00A061B6">
        <w:rPr>
          <w:sz w:val="26"/>
          <w:szCs w:val="26"/>
        </w:rPr>
        <w:t xml:space="preserve"> </w:t>
      </w:r>
      <w:r w:rsidR="00FB47DB" w:rsidRPr="00FB47DB">
        <w:rPr>
          <w:b/>
          <w:sz w:val="26"/>
          <w:szCs w:val="26"/>
        </w:rPr>
        <w:t>14,</w:t>
      </w:r>
      <w:r w:rsidR="00A061B6">
        <w:rPr>
          <w:b/>
          <w:sz w:val="26"/>
          <w:szCs w:val="26"/>
        </w:rPr>
        <w:t xml:space="preserve"> </w:t>
      </w:r>
      <w:r w:rsidRPr="0058677E">
        <w:rPr>
          <w:b/>
          <w:sz w:val="26"/>
          <w:szCs w:val="26"/>
        </w:rPr>
        <w:t>15,</w:t>
      </w:r>
      <w:r w:rsidR="00A061B6">
        <w:rPr>
          <w:b/>
          <w:sz w:val="26"/>
          <w:szCs w:val="26"/>
        </w:rPr>
        <w:t xml:space="preserve"> </w:t>
      </w:r>
      <w:r w:rsidRPr="0058677E">
        <w:rPr>
          <w:b/>
          <w:sz w:val="26"/>
          <w:szCs w:val="26"/>
        </w:rPr>
        <w:t>16/7/2017</w:t>
      </w:r>
      <w:r w:rsidR="00A061B6">
        <w:rPr>
          <w:b/>
          <w:sz w:val="26"/>
          <w:szCs w:val="26"/>
        </w:rPr>
        <w:t xml:space="preserve"> </w:t>
      </w:r>
      <w:r w:rsidR="0068356A" w:rsidRPr="0068356A">
        <w:rPr>
          <w:sz w:val="26"/>
          <w:szCs w:val="26"/>
        </w:rPr>
        <w:t>(đợt 2)</w:t>
      </w:r>
      <w:r w:rsidR="0068356A">
        <w:rPr>
          <w:sz w:val="26"/>
          <w:szCs w:val="26"/>
        </w:rPr>
        <w:t>.</w:t>
      </w:r>
    </w:p>
    <w:p w:rsidR="00A9737C" w:rsidRPr="003C4BB4" w:rsidRDefault="003739E8" w:rsidP="00CF4ED6">
      <w:pPr>
        <w:pStyle w:val="ListParagraph"/>
        <w:numPr>
          <w:ilvl w:val="0"/>
          <w:numId w:val="12"/>
        </w:numPr>
        <w:spacing w:before="120" w:after="240"/>
        <w:ind w:left="425" w:hanging="425"/>
        <w:rPr>
          <w:b/>
          <w:sz w:val="24"/>
          <w:szCs w:val="24"/>
        </w:rPr>
        <w:sectPr w:rsidR="00A9737C" w:rsidRPr="003C4BB4" w:rsidSect="003C4BB4">
          <w:headerReference w:type="default" r:id="rId8"/>
          <w:footerReference w:type="default" r:id="rId9"/>
          <w:pgSz w:w="11907" w:h="16840" w:code="9"/>
          <w:pgMar w:top="567" w:right="851" w:bottom="567" w:left="1134" w:header="720" w:footer="329" w:gutter="0"/>
          <w:cols w:space="720"/>
          <w:docGrid w:linePitch="360"/>
        </w:sectPr>
      </w:pPr>
      <w:r>
        <w:rPr>
          <w:b/>
          <w:sz w:val="24"/>
          <w:szCs w:val="24"/>
        </w:rPr>
        <w:t xml:space="preserve">MÃ NGÀNH </w:t>
      </w:r>
      <w:r w:rsidR="001C0B4D" w:rsidRPr="003739E8">
        <w:rPr>
          <w:b/>
          <w:sz w:val="24"/>
          <w:szCs w:val="24"/>
        </w:rPr>
        <w:t xml:space="preserve">, </w:t>
      </w:r>
      <w:r>
        <w:rPr>
          <w:b/>
          <w:sz w:val="24"/>
          <w:szCs w:val="24"/>
        </w:rPr>
        <w:t>TỔ HỢP XÉT TUYỂN</w:t>
      </w:r>
      <w:r w:rsidR="001C0B4D" w:rsidRPr="003739E8">
        <w:rPr>
          <w:b/>
          <w:sz w:val="24"/>
          <w:szCs w:val="24"/>
        </w:rPr>
        <w:t xml:space="preserve">, </w:t>
      </w:r>
      <w:r>
        <w:rPr>
          <w:b/>
          <w:sz w:val="24"/>
          <w:szCs w:val="24"/>
        </w:rPr>
        <w:t>CHỈ TIÊU TỪNG NGÀNH</w:t>
      </w:r>
      <w:r w:rsidR="001C0B4D" w:rsidRPr="003739E8">
        <w:rPr>
          <w:b/>
          <w:sz w:val="24"/>
          <w:szCs w:val="24"/>
        </w:rPr>
        <w:t>:</w:t>
      </w:r>
    </w:p>
    <w:tbl>
      <w:tblPr>
        <w:tblStyle w:val="TableGrid"/>
        <w:tblpPr w:leftFromText="180" w:rightFromText="180" w:vertAnchor="text" w:horzAnchor="margin" w:tblpXSpec="center" w:tblpY="304"/>
        <w:tblW w:w="15163" w:type="dxa"/>
        <w:tblLook w:val="04A0"/>
      </w:tblPr>
      <w:tblGrid>
        <w:gridCol w:w="1413"/>
        <w:gridCol w:w="3387"/>
        <w:gridCol w:w="4551"/>
        <w:gridCol w:w="1417"/>
        <w:gridCol w:w="2268"/>
        <w:gridCol w:w="2127"/>
      </w:tblGrid>
      <w:tr w:rsidR="006A3CD6" w:rsidRPr="00B657C2" w:rsidTr="00B657C2">
        <w:trPr>
          <w:trHeight w:val="274"/>
        </w:trPr>
        <w:tc>
          <w:tcPr>
            <w:tcW w:w="1413" w:type="dxa"/>
            <w:vMerge w:val="restart"/>
            <w:vAlign w:val="center"/>
          </w:tcPr>
          <w:p w:rsidR="006A3CD6" w:rsidRPr="00B657C2" w:rsidRDefault="006A3CD6" w:rsidP="00B657C2">
            <w:pPr>
              <w:pStyle w:val="ListParagraph"/>
              <w:spacing w:before="0" w:line="300" w:lineRule="exact"/>
              <w:ind w:left="0" w:right="114" w:firstLine="0"/>
              <w:jc w:val="center"/>
              <w:rPr>
                <w:sz w:val="24"/>
                <w:szCs w:val="24"/>
              </w:rPr>
            </w:pPr>
            <w:r w:rsidRPr="00B657C2">
              <w:rPr>
                <w:sz w:val="24"/>
                <w:szCs w:val="24"/>
              </w:rPr>
              <w:lastRenderedPageBreak/>
              <w:t>Mã ngành</w:t>
            </w:r>
          </w:p>
        </w:tc>
        <w:tc>
          <w:tcPr>
            <w:tcW w:w="3387" w:type="dxa"/>
            <w:vMerge w:val="restart"/>
            <w:vAlign w:val="center"/>
          </w:tcPr>
          <w:p w:rsidR="006A3CD6" w:rsidRPr="00B657C2" w:rsidRDefault="006A3CD6" w:rsidP="00B657C2">
            <w:pPr>
              <w:pStyle w:val="ListParagraph"/>
              <w:spacing w:before="0" w:line="300" w:lineRule="exact"/>
              <w:ind w:left="0" w:right="114" w:firstLine="0"/>
              <w:jc w:val="center"/>
              <w:rPr>
                <w:sz w:val="24"/>
                <w:szCs w:val="24"/>
              </w:rPr>
            </w:pPr>
            <w:r w:rsidRPr="00B657C2">
              <w:rPr>
                <w:sz w:val="24"/>
                <w:szCs w:val="24"/>
              </w:rPr>
              <w:t>Tên ngành</w:t>
            </w:r>
          </w:p>
        </w:tc>
        <w:tc>
          <w:tcPr>
            <w:tcW w:w="4551" w:type="dxa"/>
            <w:vMerge w:val="restart"/>
            <w:vAlign w:val="center"/>
          </w:tcPr>
          <w:p w:rsidR="006A3CD6" w:rsidRPr="00B657C2" w:rsidRDefault="006A3CD6" w:rsidP="00B657C2">
            <w:pPr>
              <w:pStyle w:val="ListParagraph"/>
              <w:spacing w:before="0" w:line="300" w:lineRule="exact"/>
              <w:ind w:left="0" w:right="114" w:firstLine="0"/>
              <w:jc w:val="center"/>
              <w:rPr>
                <w:sz w:val="24"/>
                <w:szCs w:val="24"/>
              </w:rPr>
            </w:pPr>
            <w:r w:rsidRPr="00B657C2">
              <w:rPr>
                <w:sz w:val="24"/>
                <w:szCs w:val="24"/>
              </w:rPr>
              <w:t>Tổ hợp xét tuyển</w:t>
            </w:r>
          </w:p>
        </w:tc>
        <w:tc>
          <w:tcPr>
            <w:tcW w:w="1417" w:type="dxa"/>
            <w:vMerge w:val="restart"/>
            <w:vAlign w:val="center"/>
          </w:tcPr>
          <w:p w:rsidR="006A3CD6" w:rsidRPr="00B657C2" w:rsidRDefault="006A3CD6" w:rsidP="00B657C2">
            <w:pPr>
              <w:pStyle w:val="ListParagraph"/>
              <w:spacing w:before="0" w:line="300" w:lineRule="exact"/>
              <w:ind w:left="0" w:right="114" w:firstLine="0"/>
              <w:jc w:val="center"/>
              <w:rPr>
                <w:sz w:val="24"/>
                <w:szCs w:val="24"/>
              </w:rPr>
            </w:pPr>
            <w:r w:rsidRPr="00B657C2">
              <w:rPr>
                <w:sz w:val="24"/>
                <w:szCs w:val="24"/>
              </w:rPr>
              <w:t>Mã tổ hợp</w:t>
            </w:r>
          </w:p>
        </w:tc>
        <w:tc>
          <w:tcPr>
            <w:tcW w:w="4395" w:type="dxa"/>
            <w:gridSpan w:val="2"/>
            <w:vAlign w:val="center"/>
          </w:tcPr>
          <w:p w:rsidR="006A3CD6" w:rsidRPr="00B657C2" w:rsidRDefault="006A3CD6" w:rsidP="00B657C2">
            <w:pPr>
              <w:pStyle w:val="ListParagraph"/>
              <w:spacing w:before="0" w:line="300" w:lineRule="exact"/>
              <w:ind w:left="0" w:right="114" w:firstLine="0"/>
              <w:jc w:val="center"/>
              <w:rPr>
                <w:sz w:val="24"/>
                <w:szCs w:val="24"/>
              </w:rPr>
            </w:pPr>
            <w:r w:rsidRPr="00B657C2">
              <w:rPr>
                <w:sz w:val="24"/>
                <w:szCs w:val="24"/>
              </w:rPr>
              <w:t>Chỉ tiêu (dự kiến)</w:t>
            </w:r>
          </w:p>
        </w:tc>
      </w:tr>
      <w:tr w:rsidR="006A3CD6" w:rsidRPr="00B657C2" w:rsidTr="00B657C2">
        <w:trPr>
          <w:trHeight w:val="549"/>
        </w:trPr>
        <w:tc>
          <w:tcPr>
            <w:tcW w:w="1413" w:type="dxa"/>
            <w:vMerge/>
            <w:vAlign w:val="center"/>
          </w:tcPr>
          <w:p w:rsidR="006A3CD6" w:rsidRPr="00B657C2" w:rsidRDefault="006A3CD6" w:rsidP="00B657C2">
            <w:pPr>
              <w:pStyle w:val="ListParagraph"/>
              <w:spacing w:before="0" w:line="300" w:lineRule="exact"/>
              <w:ind w:left="0" w:right="114" w:firstLine="0"/>
              <w:jc w:val="center"/>
              <w:rPr>
                <w:sz w:val="24"/>
                <w:szCs w:val="24"/>
              </w:rPr>
            </w:pPr>
          </w:p>
        </w:tc>
        <w:tc>
          <w:tcPr>
            <w:tcW w:w="3387" w:type="dxa"/>
            <w:vMerge/>
            <w:vAlign w:val="center"/>
          </w:tcPr>
          <w:p w:rsidR="006A3CD6" w:rsidRPr="00B657C2" w:rsidRDefault="006A3CD6" w:rsidP="00B657C2">
            <w:pPr>
              <w:pStyle w:val="ListParagraph"/>
              <w:spacing w:before="0" w:line="300" w:lineRule="exact"/>
              <w:ind w:left="0" w:right="114" w:firstLine="0"/>
              <w:jc w:val="center"/>
              <w:rPr>
                <w:sz w:val="24"/>
                <w:szCs w:val="24"/>
              </w:rPr>
            </w:pPr>
          </w:p>
        </w:tc>
        <w:tc>
          <w:tcPr>
            <w:tcW w:w="4551" w:type="dxa"/>
            <w:vMerge/>
            <w:vAlign w:val="center"/>
          </w:tcPr>
          <w:p w:rsidR="006A3CD6" w:rsidRPr="00B657C2" w:rsidRDefault="006A3CD6" w:rsidP="00B657C2">
            <w:pPr>
              <w:pStyle w:val="ListParagraph"/>
              <w:spacing w:before="0" w:line="300" w:lineRule="exact"/>
              <w:ind w:left="0" w:right="114" w:firstLine="0"/>
              <w:jc w:val="center"/>
              <w:rPr>
                <w:sz w:val="24"/>
                <w:szCs w:val="24"/>
              </w:rPr>
            </w:pPr>
          </w:p>
        </w:tc>
        <w:tc>
          <w:tcPr>
            <w:tcW w:w="1417" w:type="dxa"/>
            <w:vMerge/>
            <w:vAlign w:val="center"/>
          </w:tcPr>
          <w:p w:rsidR="006A3CD6" w:rsidRPr="00B657C2" w:rsidRDefault="006A3CD6" w:rsidP="00B657C2">
            <w:pPr>
              <w:pStyle w:val="ListParagraph"/>
              <w:spacing w:before="0" w:line="300" w:lineRule="exact"/>
              <w:ind w:left="0" w:right="114" w:firstLine="0"/>
              <w:jc w:val="center"/>
              <w:rPr>
                <w:sz w:val="24"/>
                <w:szCs w:val="24"/>
              </w:rPr>
            </w:pPr>
          </w:p>
        </w:tc>
        <w:tc>
          <w:tcPr>
            <w:tcW w:w="2268" w:type="dxa"/>
          </w:tcPr>
          <w:p w:rsidR="006A3CD6" w:rsidRPr="00B657C2" w:rsidRDefault="00934698" w:rsidP="00A7139C">
            <w:pPr>
              <w:pStyle w:val="ListParagraph"/>
              <w:spacing w:before="0" w:line="300" w:lineRule="exact"/>
              <w:ind w:left="0" w:right="114" w:firstLine="0"/>
              <w:jc w:val="center"/>
              <w:rPr>
                <w:sz w:val="24"/>
                <w:szCs w:val="24"/>
              </w:rPr>
            </w:pPr>
            <w:r w:rsidRPr="00B657C2">
              <w:rPr>
                <w:sz w:val="24"/>
                <w:szCs w:val="24"/>
              </w:rPr>
              <w:t>Xét th</w:t>
            </w:r>
            <w:r w:rsidR="006A3CD6" w:rsidRPr="00B657C2">
              <w:rPr>
                <w:sz w:val="24"/>
                <w:szCs w:val="24"/>
              </w:rPr>
              <w:t xml:space="preserve">eo </w:t>
            </w:r>
            <w:r w:rsidR="00410411" w:rsidRPr="00B657C2">
              <w:rPr>
                <w:sz w:val="24"/>
                <w:szCs w:val="24"/>
              </w:rPr>
              <w:t>kết quả</w:t>
            </w:r>
            <w:r w:rsidR="00A7139C">
              <w:rPr>
                <w:sz w:val="24"/>
                <w:szCs w:val="24"/>
              </w:rPr>
              <w:t xml:space="preserve"> </w:t>
            </w:r>
            <w:r w:rsidR="006A3CD6" w:rsidRPr="00B657C2">
              <w:rPr>
                <w:sz w:val="24"/>
                <w:szCs w:val="24"/>
              </w:rPr>
              <w:t>thi THPT</w:t>
            </w:r>
            <w:r w:rsidR="00D0180D">
              <w:rPr>
                <w:sz w:val="24"/>
                <w:szCs w:val="24"/>
              </w:rPr>
              <w:t xml:space="preserve"> quốc gia</w:t>
            </w:r>
          </w:p>
        </w:tc>
        <w:tc>
          <w:tcPr>
            <w:tcW w:w="2127" w:type="dxa"/>
          </w:tcPr>
          <w:p w:rsidR="006A3CD6" w:rsidRPr="00B657C2" w:rsidRDefault="00410411" w:rsidP="00B657C2">
            <w:pPr>
              <w:pStyle w:val="ListParagraph"/>
              <w:spacing w:before="0" w:line="300" w:lineRule="exact"/>
              <w:ind w:left="0" w:right="114" w:firstLine="0"/>
              <w:jc w:val="center"/>
              <w:rPr>
                <w:sz w:val="24"/>
                <w:szCs w:val="24"/>
              </w:rPr>
            </w:pPr>
            <w:r w:rsidRPr="00B657C2">
              <w:rPr>
                <w:sz w:val="24"/>
                <w:szCs w:val="24"/>
              </w:rPr>
              <w:t xml:space="preserve">Xét theo </w:t>
            </w:r>
            <w:r w:rsidR="00D0180D">
              <w:rPr>
                <w:sz w:val="24"/>
                <w:szCs w:val="24"/>
              </w:rPr>
              <w:t xml:space="preserve">kết quả 3 năm </w:t>
            </w:r>
            <w:r w:rsidR="00462E2D">
              <w:rPr>
                <w:sz w:val="24"/>
                <w:szCs w:val="24"/>
              </w:rPr>
              <w:t xml:space="preserve">học </w:t>
            </w:r>
            <w:r w:rsidR="00D0180D">
              <w:rPr>
                <w:sz w:val="24"/>
                <w:szCs w:val="24"/>
              </w:rPr>
              <w:t>THPT</w:t>
            </w:r>
          </w:p>
        </w:tc>
      </w:tr>
      <w:tr w:rsidR="00006676" w:rsidRPr="00B657C2" w:rsidTr="00027ACF">
        <w:trPr>
          <w:trHeight w:val="420"/>
        </w:trPr>
        <w:tc>
          <w:tcPr>
            <w:tcW w:w="1413" w:type="dxa"/>
            <w:vAlign w:val="center"/>
          </w:tcPr>
          <w:p w:rsidR="00006676" w:rsidRPr="00A7139C" w:rsidRDefault="00006676" w:rsidP="00006676">
            <w:pPr>
              <w:pStyle w:val="ListParagraph"/>
              <w:tabs>
                <w:tab w:val="left" w:pos="426"/>
                <w:tab w:val="left" w:pos="1554"/>
              </w:tabs>
              <w:spacing w:before="0" w:line="300" w:lineRule="exact"/>
              <w:ind w:left="0" w:right="114" w:firstLine="0"/>
              <w:jc w:val="center"/>
              <w:rPr>
                <w:sz w:val="24"/>
                <w:szCs w:val="24"/>
              </w:rPr>
            </w:pPr>
            <w:r w:rsidRPr="00A7139C">
              <w:rPr>
                <w:sz w:val="24"/>
                <w:szCs w:val="24"/>
              </w:rPr>
              <w:t>52210402</w:t>
            </w:r>
          </w:p>
          <w:p w:rsidR="00006676" w:rsidRPr="00A7139C" w:rsidRDefault="00006676" w:rsidP="00006676">
            <w:pPr>
              <w:pStyle w:val="ListParagraph"/>
              <w:tabs>
                <w:tab w:val="left" w:pos="426"/>
                <w:tab w:val="left" w:pos="1554"/>
              </w:tabs>
              <w:spacing w:before="0" w:line="300" w:lineRule="exact"/>
              <w:ind w:left="0" w:right="114" w:firstLine="0"/>
              <w:jc w:val="center"/>
              <w:rPr>
                <w:sz w:val="24"/>
                <w:szCs w:val="24"/>
              </w:rPr>
            </w:pPr>
            <w:r w:rsidRPr="00A7139C">
              <w:rPr>
                <w:sz w:val="24"/>
                <w:szCs w:val="24"/>
              </w:rPr>
              <w:t>52210403</w:t>
            </w:r>
          </w:p>
          <w:p w:rsidR="00006676" w:rsidRPr="00A7139C" w:rsidRDefault="00006676" w:rsidP="00006676">
            <w:pPr>
              <w:pStyle w:val="ListParagraph"/>
              <w:tabs>
                <w:tab w:val="left" w:pos="426"/>
                <w:tab w:val="left" w:pos="1554"/>
              </w:tabs>
              <w:spacing w:before="0" w:line="300" w:lineRule="exact"/>
              <w:ind w:left="0" w:right="114" w:firstLine="0"/>
              <w:jc w:val="center"/>
              <w:rPr>
                <w:sz w:val="24"/>
                <w:szCs w:val="24"/>
              </w:rPr>
            </w:pPr>
            <w:r w:rsidRPr="00A7139C">
              <w:rPr>
                <w:sz w:val="24"/>
                <w:szCs w:val="24"/>
              </w:rPr>
              <w:t>52210404</w:t>
            </w:r>
          </w:p>
          <w:p w:rsidR="00006676" w:rsidRPr="00B657C2" w:rsidRDefault="00006676" w:rsidP="00006676">
            <w:pPr>
              <w:pStyle w:val="ListParagraph"/>
              <w:tabs>
                <w:tab w:val="left" w:pos="426"/>
                <w:tab w:val="left" w:pos="1554"/>
              </w:tabs>
              <w:spacing w:before="0" w:line="300" w:lineRule="exact"/>
              <w:ind w:left="0" w:right="114" w:firstLine="0"/>
              <w:jc w:val="center"/>
              <w:rPr>
                <w:sz w:val="24"/>
                <w:szCs w:val="24"/>
              </w:rPr>
            </w:pPr>
            <w:r w:rsidRPr="00A7139C">
              <w:rPr>
                <w:sz w:val="24"/>
                <w:szCs w:val="24"/>
              </w:rPr>
              <w:t>52210405</w:t>
            </w:r>
          </w:p>
        </w:tc>
        <w:tc>
          <w:tcPr>
            <w:tcW w:w="3387"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Thiết kế công nghiệp</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Thiết kế đồ họa</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Thiết kế thời trang</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Thiết kế nội thất</w:t>
            </w:r>
          </w:p>
        </w:tc>
        <w:tc>
          <w:tcPr>
            <w:tcW w:w="4551"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1. Toán - Khoa học tự nhiên - Vẽ NK</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2. Toán - Tiếng Anh - Vẽ NK</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 xml:space="preserve">3. Ngữ văn - Khoa học xã hội – Vẽ NK </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4. Ngữ văn - Tiếng Anh - Vẽ NK</w:t>
            </w:r>
          </w:p>
        </w:tc>
        <w:tc>
          <w:tcPr>
            <w:tcW w:w="1417" w:type="dxa"/>
            <w:vAlign w:val="center"/>
          </w:tcPr>
          <w:p w:rsidR="00006676" w:rsidRPr="00B657C2" w:rsidRDefault="00006676" w:rsidP="00006676">
            <w:pPr>
              <w:pStyle w:val="ListParagraph"/>
              <w:spacing w:before="0" w:line="300" w:lineRule="exact"/>
              <w:ind w:left="0" w:right="114" w:firstLine="0"/>
              <w:jc w:val="center"/>
              <w:rPr>
                <w:sz w:val="24"/>
                <w:szCs w:val="24"/>
              </w:rPr>
            </w:pPr>
            <w:r w:rsidRPr="00B657C2">
              <w:rPr>
                <w:sz w:val="24"/>
                <w:szCs w:val="24"/>
              </w:rPr>
              <w:t>H03</w:t>
            </w:r>
            <w:r w:rsidRPr="00B657C2">
              <w:rPr>
                <w:sz w:val="24"/>
                <w:szCs w:val="24"/>
              </w:rPr>
              <w:br/>
              <w:t>H04</w:t>
            </w:r>
            <w:r w:rsidRPr="00B657C2">
              <w:rPr>
                <w:sz w:val="24"/>
                <w:szCs w:val="24"/>
              </w:rPr>
              <w:br/>
              <w:t>H05</w:t>
            </w:r>
            <w:r w:rsidRPr="00B657C2">
              <w:rPr>
                <w:sz w:val="24"/>
                <w:szCs w:val="24"/>
              </w:rPr>
              <w:br/>
              <w:t>H06</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30</w:t>
            </w:r>
          </w:p>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12</w:t>
            </w:r>
            <w:r w:rsidRPr="00B657C2">
              <w:rPr>
                <w:bCs/>
                <w:color w:val="000000"/>
                <w:sz w:val="24"/>
                <w:szCs w:val="24"/>
              </w:rPr>
              <w:t>5</w:t>
            </w:r>
          </w:p>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3</w:t>
            </w:r>
            <w:r w:rsidRPr="00B657C2">
              <w:rPr>
                <w:bCs/>
                <w:color w:val="000000"/>
                <w:sz w:val="24"/>
                <w:szCs w:val="24"/>
              </w:rPr>
              <w:t>5</w:t>
            </w:r>
          </w:p>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80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10</w:t>
            </w:r>
          </w:p>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30</w:t>
            </w:r>
          </w:p>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15</w:t>
            </w:r>
          </w:p>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25</w:t>
            </w:r>
          </w:p>
        </w:tc>
      </w:tr>
      <w:tr w:rsidR="00006676" w:rsidRPr="00B657C2" w:rsidTr="00027ACF">
        <w:trPr>
          <w:trHeight w:val="420"/>
        </w:trPr>
        <w:tc>
          <w:tcPr>
            <w:tcW w:w="1413" w:type="dxa"/>
            <w:vAlign w:val="center"/>
          </w:tcPr>
          <w:p w:rsidR="00006676" w:rsidRPr="00B657C2" w:rsidRDefault="00006676" w:rsidP="00006676">
            <w:pPr>
              <w:pStyle w:val="ListParagraph"/>
              <w:tabs>
                <w:tab w:val="left" w:pos="426"/>
                <w:tab w:val="left" w:pos="1554"/>
              </w:tabs>
              <w:spacing w:before="0" w:line="300" w:lineRule="exact"/>
              <w:ind w:left="0" w:right="114" w:firstLine="0"/>
              <w:jc w:val="center"/>
              <w:rPr>
                <w:sz w:val="24"/>
                <w:szCs w:val="24"/>
              </w:rPr>
            </w:pPr>
            <w:r w:rsidRPr="00B657C2">
              <w:rPr>
                <w:sz w:val="24"/>
                <w:szCs w:val="24"/>
              </w:rPr>
              <w:t>52220201</w:t>
            </w:r>
          </w:p>
        </w:tc>
        <w:tc>
          <w:tcPr>
            <w:tcW w:w="3387"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Ngôn ngữ Anh</w:t>
            </w:r>
          </w:p>
        </w:tc>
        <w:tc>
          <w:tcPr>
            <w:tcW w:w="4551"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1. Ngữ văn - Toán - Tiếng Anh</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2. Toán - Sinh học - Tiếng Anh</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3. Toán - Địa lý - Tiếng Anh</w:t>
            </w:r>
          </w:p>
        </w:tc>
        <w:tc>
          <w:tcPr>
            <w:tcW w:w="1417" w:type="dxa"/>
            <w:vAlign w:val="center"/>
          </w:tcPr>
          <w:p w:rsidR="00006676" w:rsidRPr="00B657C2" w:rsidRDefault="00006676" w:rsidP="00006676">
            <w:pPr>
              <w:pStyle w:val="ListParagraph"/>
              <w:spacing w:before="0" w:line="300" w:lineRule="exact"/>
              <w:ind w:left="0" w:right="114" w:firstLine="0"/>
              <w:jc w:val="center"/>
              <w:rPr>
                <w:sz w:val="24"/>
                <w:szCs w:val="24"/>
              </w:rPr>
            </w:pPr>
            <w:r w:rsidRPr="00B657C2">
              <w:rPr>
                <w:sz w:val="24"/>
                <w:szCs w:val="24"/>
              </w:rPr>
              <w:t>D01</w:t>
            </w:r>
          </w:p>
          <w:p w:rsidR="00006676" w:rsidRPr="00B657C2" w:rsidRDefault="00006676" w:rsidP="00006676">
            <w:pPr>
              <w:pStyle w:val="ListParagraph"/>
              <w:tabs>
                <w:tab w:val="left" w:pos="426"/>
                <w:tab w:val="left" w:pos="1554"/>
              </w:tabs>
              <w:spacing w:before="0" w:line="300" w:lineRule="exact"/>
              <w:ind w:left="0" w:right="114" w:firstLine="0"/>
              <w:jc w:val="center"/>
              <w:rPr>
                <w:sz w:val="24"/>
                <w:szCs w:val="24"/>
              </w:rPr>
            </w:pPr>
            <w:r w:rsidRPr="00B657C2">
              <w:rPr>
                <w:sz w:val="24"/>
                <w:szCs w:val="24"/>
              </w:rPr>
              <w:t>D08</w:t>
            </w:r>
          </w:p>
          <w:p w:rsidR="00006676" w:rsidRPr="00B657C2" w:rsidRDefault="00006676" w:rsidP="00006676">
            <w:pPr>
              <w:pStyle w:val="ListParagraph"/>
              <w:tabs>
                <w:tab w:val="left" w:pos="426"/>
                <w:tab w:val="left" w:pos="1554"/>
              </w:tabs>
              <w:spacing w:before="0" w:line="300" w:lineRule="exact"/>
              <w:ind w:left="0" w:right="114" w:firstLine="0"/>
              <w:jc w:val="center"/>
              <w:rPr>
                <w:sz w:val="24"/>
                <w:szCs w:val="24"/>
              </w:rPr>
            </w:pPr>
            <w:r w:rsidRPr="00B657C2">
              <w:rPr>
                <w:sz w:val="24"/>
                <w:szCs w:val="24"/>
              </w:rPr>
              <w:t>D10</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22</w:t>
            </w:r>
            <w:r>
              <w:rPr>
                <w:bCs/>
                <w:color w:val="000000"/>
                <w:sz w:val="24"/>
                <w:szCs w:val="24"/>
              </w:rPr>
              <w:t>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90</w:t>
            </w:r>
          </w:p>
        </w:tc>
      </w:tr>
      <w:tr w:rsidR="00006676" w:rsidRPr="00B657C2" w:rsidTr="00027ACF">
        <w:trPr>
          <w:trHeight w:val="420"/>
        </w:trPr>
        <w:tc>
          <w:tcPr>
            <w:tcW w:w="1413" w:type="dxa"/>
            <w:vAlign w:val="center"/>
          </w:tcPr>
          <w:p w:rsidR="00006676" w:rsidRPr="00B657C2" w:rsidRDefault="00006676" w:rsidP="00006676">
            <w:pPr>
              <w:pStyle w:val="ListParagraph"/>
              <w:tabs>
                <w:tab w:val="left" w:pos="426"/>
                <w:tab w:val="left" w:pos="1554"/>
              </w:tabs>
              <w:spacing w:before="0" w:line="300" w:lineRule="exact"/>
              <w:ind w:left="0" w:right="114" w:firstLine="0"/>
              <w:jc w:val="center"/>
              <w:rPr>
                <w:sz w:val="24"/>
                <w:szCs w:val="24"/>
              </w:rPr>
            </w:pPr>
            <w:r w:rsidRPr="00B657C2">
              <w:rPr>
                <w:sz w:val="24"/>
                <w:szCs w:val="24"/>
              </w:rPr>
              <w:t>52340101</w:t>
            </w:r>
          </w:p>
        </w:tc>
        <w:tc>
          <w:tcPr>
            <w:tcW w:w="3387"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Quản trị kinh doanh</w:t>
            </w:r>
          </w:p>
        </w:tc>
        <w:tc>
          <w:tcPr>
            <w:tcW w:w="4551"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Địa lý</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4. Ngữ văn - Toán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C04</w:t>
            </w:r>
          </w:p>
          <w:p w:rsidR="00006676" w:rsidRPr="00B657C2" w:rsidRDefault="00006676" w:rsidP="00006676">
            <w:pPr>
              <w:spacing w:line="300" w:lineRule="exact"/>
              <w:ind w:right="114"/>
              <w:jc w:val="center"/>
              <w:rPr>
                <w:sz w:val="24"/>
                <w:szCs w:val="24"/>
              </w:rPr>
            </w:pPr>
            <w:r w:rsidRPr="00B657C2">
              <w:rPr>
                <w:sz w:val="24"/>
                <w:szCs w:val="24"/>
              </w:rPr>
              <w:t>D01</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180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80</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52340103</w:t>
            </w:r>
          </w:p>
        </w:tc>
        <w:tc>
          <w:tcPr>
            <w:tcW w:w="3387" w:type="dxa"/>
            <w:vAlign w:val="center"/>
          </w:tcPr>
          <w:p w:rsidR="00D1024A" w:rsidRDefault="00006676" w:rsidP="00006676">
            <w:pPr>
              <w:pStyle w:val="ListParagraph"/>
              <w:spacing w:before="0" w:line="300" w:lineRule="exact"/>
              <w:ind w:left="-31" w:right="114" w:firstLine="0"/>
              <w:rPr>
                <w:sz w:val="24"/>
                <w:szCs w:val="24"/>
              </w:rPr>
            </w:pPr>
            <w:r w:rsidRPr="00B657C2">
              <w:rPr>
                <w:sz w:val="24"/>
                <w:szCs w:val="24"/>
              </w:rPr>
              <w:t xml:space="preserve">Quản trị dịch vụ du lịch </w:t>
            </w:r>
          </w:p>
          <w:p w:rsidR="00006676" w:rsidRPr="00B657C2" w:rsidRDefault="00006676" w:rsidP="00006676">
            <w:pPr>
              <w:pStyle w:val="ListParagraph"/>
              <w:spacing w:before="0" w:line="300" w:lineRule="exact"/>
              <w:ind w:left="-31" w:right="114" w:firstLine="0"/>
              <w:rPr>
                <w:sz w:val="24"/>
                <w:szCs w:val="24"/>
              </w:rPr>
            </w:pPr>
            <w:r w:rsidRPr="00B657C2">
              <w:rPr>
                <w:sz w:val="24"/>
                <w:szCs w:val="24"/>
              </w:rPr>
              <w:t>và Lữ hành</w:t>
            </w:r>
          </w:p>
        </w:tc>
        <w:tc>
          <w:tcPr>
            <w:tcW w:w="4551" w:type="dxa"/>
            <w:vAlign w:val="center"/>
          </w:tcPr>
          <w:p w:rsidR="00006676" w:rsidRPr="00B657C2" w:rsidRDefault="00006676" w:rsidP="00A7139C">
            <w:pPr>
              <w:pStyle w:val="ListParagraph"/>
              <w:spacing w:before="0" w:line="300" w:lineRule="exact"/>
              <w:ind w:left="-31" w:right="114" w:firstLine="0"/>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Ngữ văn - Toán - Tiếng Pháp</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D03</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80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3</w:t>
            </w:r>
            <w:r w:rsidRPr="00B657C2">
              <w:rPr>
                <w:bCs/>
                <w:color w:val="000000"/>
                <w:sz w:val="24"/>
                <w:szCs w:val="24"/>
              </w:rPr>
              <w:t>0</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52340107</w:t>
            </w:r>
          </w:p>
        </w:tc>
        <w:tc>
          <w:tcPr>
            <w:tcW w:w="3387" w:type="dxa"/>
            <w:vAlign w:val="center"/>
          </w:tcPr>
          <w:p w:rsidR="00006676" w:rsidRPr="00B657C2" w:rsidRDefault="00006676" w:rsidP="00006676">
            <w:pPr>
              <w:pStyle w:val="ListParagraph"/>
              <w:spacing w:before="0" w:line="300" w:lineRule="exact"/>
              <w:ind w:left="-31" w:right="114" w:firstLine="0"/>
              <w:rPr>
                <w:sz w:val="24"/>
                <w:szCs w:val="24"/>
              </w:rPr>
            </w:pPr>
            <w:r w:rsidRPr="00B657C2">
              <w:rPr>
                <w:sz w:val="24"/>
                <w:szCs w:val="24"/>
              </w:rPr>
              <w:t>Quản trị khách sạn</w:t>
            </w:r>
          </w:p>
        </w:tc>
        <w:tc>
          <w:tcPr>
            <w:tcW w:w="4551" w:type="dxa"/>
            <w:vAlign w:val="center"/>
          </w:tcPr>
          <w:p w:rsidR="00006676" w:rsidRPr="00B657C2" w:rsidRDefault="00006676" w:rsidP="00A7139C">
            <w:pPr>
              <w:pStyle w:val="ListParagraph"/>
              <w:spacing w:before="0" w:line="300" w:lineRule="exact"/>
              <w:ind w:left="-31" w:right="114" w:firstLine="0"/>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Ngữ văn - Toán - Tiếng Pháp</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D03</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160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40</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52340121</w:t>
            </w:r>
          </w:p>
        </w:tc>
        <w:tc>
          <w:tcPr>
            <w:tcW w:w="3387" w:type="dxa"/>
            <w:vAlign w:val="center"/>
          </w:tcPr>
          <w:p w:rsidR="00006676" w:rsidRPr="00B657C2" w:rsidRDefault="00006676" w:rsidP="00006676">
            <w:pPr>
              <w:spacing w:line="300" w:lineRule="exact"/>
              <w:rPr>
                <w:sz w:val="24"/>
                <w:szCs w:val="24"/>
              </w:rPr>
            </w:pPr>
            <w:r w:rsidRPr="00B657C2">
              <w:rPr>
                <w:sz w:val="24"/>
                <w:szCs w:val="24"/>
              </w:rPr>
              <w:t>Kinh doanh thương mại</w:t>
            </w:r>
          </w:p>
        </w:tc>
        <w:tc>
          <w:tcPr>
            <w:tcW w:w="4551" w:type="dxa"/>
            <w:vAlign w:val="center"/>
          </w:tcPr>
          <w:p w:rsidR="00006676" w:rsidRPr="00B657C2" w:rsidRDefault="00006676" w:rsidP="00A7139C">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Toán - Địa lý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D10</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180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80</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52340201</w:t>
            </w:r>
          </w:p>
        </w:tc>
        <w:tc>
          <w:tcPr>
            <w:tcW w:w="3387" w:type="dxa"/>
            <w:vAlign w:val="center"/>
          </w:tcPr>
          <w:p w:rsidR="00006676" w:rsidRPr="00B657C2" w:rsidRDefault="00006676" w:rsidP="00006676">
            <w:pPr>
              <w:spacing w:line="300" w:lineRule="exact"/>
              <w:rPr>
                <w:sz w:val="24"/>
                <w:szCs w:val="24"/>
              </w:rPr>
            </w:pPr>
            <w:r w:rsidRPr="00B657C2">
              <w:rPr>
                <w:sz w:val="24"/>
                <w:szCs w:val="24"/>
              </w:rPr>
              <w:t>Tài chính – Ngân hàng</w:t>
            </w:r>
          </w:p>
        </w:tc>
        <w:tc>
          <w:tcPr>
            <w:tcW w:w="4551" w:type="dxa"/>
            <w:vAlign w:val="center"/>
          </w:tcPr>
          <w:p w:rsidR="00006676" w:rsidRPr="00B657C2" w:rsidRDefault="00006676" w:rsidP="00A7139C">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Ngữ văn - Toán - Địa lý</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C04</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13</w:t>
            </w:r>
            <w:r w:rsidRPr="00B657C2">
              <w:rPr>
                <w:bCs/>
                <w:color w:val="000000"/>
                <w:sz w:val="24"/>
                <w:szCs w:val="24"/>
              </w:rPr>
              <w:t>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50</w:t>
            </w:r>
          </w:p>
        </w:tc>
      </w:tr>
      <w:tr w:rsidR="00006676" w:rsidRPr="00B657C2" w:rsidTr="00B657C2">
        <w:trPr>
          <w:trHeight w:val="28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52040301</w:t>
            </w:r>
          </w:p>
        </w:tc>
        <w:tc>
          <w:tcPr>
            <w:tcW w:w="3387" w:type="dxa"/>
            <w:vAlign w:val="center"/>
          </w:tcPr>
          <w:p w:rsidR="00006676" w:rsidRPr="00B657C2" w:rsidRDefault="00006676" w:rsidP="00006676">
            <w:pPr>
              <w:spacing w:line="300" w:lineRule="exact"/>
              <w:rPr>
                <w:sz w:val="24"/>
                <w:szCs w:val="24"/>
              </w:rPr>
            </w:pPr>
            <w:r w:rsidRPr="00B657C2">
              <w:rPr>
                <w:sz w:val="24"/>
                <w:szCs w:val="24"/>
              </w:rPr>
              <w:t>Kế toán</w:t>
            </w:r>
          </w:p>
        </w:tc>
        <w:tc>
          <w:tcPr>
            <w:tcW w:w="4551" w:type="dxa"/>
            <w:vAlign w:val="center"/>
          </w:tcPr>
          <w:p w:rsidR="00006676" w:rsidRPr="00B657C2" w:rsidRDefault="00006676" w:rsidP="00A7139C">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Toán - Địa lý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D10</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w:t>
            </w:r>
            <w:r w:rsidRPr="00B657C2">
              <w:rPr>
                <w:bCs/>
                <w:color w:val="000000"/>
                <w:sz w:val="24"/>
                <w:szCs w:val="24"/>
              </w:rPr>
              <w:t>5</w:t>
            </w:r>
            <w:r>
              <w:rPr>
                <w:bCs/>
                <w:color w:val="000000"/>
                <w:sz w:val="24"/>
                <w:szCs w:val="24"/>
              </w:rPr>
              <w:t>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40</w:t>
            </w:r>
          </w:p>
        </w:tc>
      </w:tr>
      <w:tr w:rsidR="00006676" w:rsidRPr="00B657C2" w:rsidTr="00BC300A">
        <w:trPr>
          <w:trHeight w:val="1263"/>
        </w:trPr>
        <w:tc>
          <w:tcPr>
            <w:tcW w:w="1413" w:type="dxa"/>
            <w:vAlign w:val="center"/>
          </w:tcPr>
          <w:p w:rsidR="00006676" w:rsidRPr="00B657C2" w:rsidRDefault="00006676" w:rsidP="00006676">
            <w:pPr>
              <w:spacing w:line="300" w:lineRule="exact"/>
              <w:jc w:val="center"/>
              <w:rPr>
                <w:color w:val="000000"/>
                <w:sz w:val="24"/>
                <w:szCs w:val="24"/>
              </w:rPr>
            </w:pPr>
            <w:r>
              <w:rPr>
                <w:color w:val="000000"/>
                <w:sz w:val="24"/>
                <w:szCs w:val="24"/>
              </w:rPr>
              <w:lastRenderedPageBreak/>
              <w:t>52380107</w:t>
            </w:r>
          </w:p>
        </w:tc>
        <w:tc>
          <w:tcPr>
            <w:tcW w:w="3387" w:type="dxa"/>
            <w:vAlign w:val="center"/>
          </w:tcPr>
          <w:p w:rsidR="00006676" w:rsidRPr="00B657C2" w:rsidRDefault="00006676" w:rsidP="00006676">
            <w:pPr>
              <w:spacing w:line="300" w:lineRule="exact"/>
              <w:rPr>
                <w:sz w:val="24"/>
                <w:szCs w:val="24"/>
              </w:rPr>
            </w:pPr>
            <w:r>
              <w:rPr>
                <w:sz w:val="24"/>
                <w:szCs w:val="24"/>
              </w:rPr>
              <w:t>Luật Kinh tế</w:t>
            </w:r>
          </w:p>
        </w:tc>
        <w:tc>
          <w:tcPr>
            <w:tcW w:w="4551" w:type="dxa"/>
            <w:vAlign w:val="center"/>
          </w:tcPr>
          <w:p w:rsidR="00006676" w:rsidRDefault="00006676" w:rsidP="00006676">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p>
          <w:p w:rsidR="00006676" w:rsidRDefault="00006676" w:rsidP="00006676">
            <w:pPr>
              <w:spacing w:line="300" w:lineRule="exact"/>
              <w:rPr>
                <w:sz w:val="24"/>
                <w:szCs w:val="24"/>
              </w:rPr>
            </w:pPr>
            <w:r>
              <w:rPr>
                <w:sz w:val="24"/>
                <w:szCs w:val="24"/>
              </w:rPr>
              <w:t xml:space="preserve">3. </w:t>
            </w:r>
            <w:r w:rsidRPr="00B657C2">
              <w:rPr>
                <w:sz w:val="24"/>
                <w:szCs w:val="24"/>
              </w:rPr>
              <w:t xml:space="preserve">Ngữ văn </w:t>
            </w:r>
            <w:r>
              <w:rPr>
                <w:sz w:val="24"/>
                <w:szCs w:val="24"/>
              </w:rPr>
              <w:t>–Lịch sử</w:t>
            </w:r>
            <w:r w:rsidRPr="00B657C2">
              <w:rPr>
                <w:sz w:val="24"/>
                <w:szCs w:val="24"/>
              </w:rPr>
              <w:t xml:space="preserve"> - </w:t>
            </w:r>
            <w:r>
              <w:rPr>
                <w:sz w:val="24"/>
                <w:szCs w:val="24"/>
              </w:rPr>
              <w:t>Địa lý</w:t>
            </w:r>
          </w:p>
          <w:p w:rsidR="00006676" w:rsidRPr="00B657C2" w:rsidRDefault="00006676" w:rsidP="00006676">
            <w:pPr>
              <w:spacing w:line="300" w:lineRule="exact"/>
              <w:rPr>
                <w:sz w:val="24"/>
                <w:szCs w:val="24"/>
              </w:rPr>
            </w:pPr>
            <w:r>
              <w:rPr>
                <w:sz w:val="24"/>
                <w:szCs w:val="24"/>
              </w:rPr>
              <w:t>4. Ngữ văn - Toán - Tiếng Anh</w:t>
            </w:r>
          </w:p>
        </w:tc>
        <w:tc>
          <w:tcPr>
            <w:tcW w:w="1417" w:type="dxa"/>
            <w:vAlign w:val="center"/>
          </w:tcPr>
          <w:p w:rsidR="00006676" w:rsidRPr="00B657C2" w:rsidRDefault="00006676" w:rsidP="00006676">
            <w:pPr>
              <w:spacing w:line="300" w:lineRule="exact"/>
              <w:ind w:right="114"/>
              <w:jc w:val="center"/>
              <w:rPr>
                <w:sz w:val="24"/>
                <w:szCs w:val="24"/>
              </w:rPr>
            </w:pPr>
            <w:r>
              <w:rPr>
                <w:sz w:val="24"/>
                <w:szCs w:val="24"/>
              </w:rPr>
              <w:t>A</w:t>
            </w:r>
            <w:r w:rsidRPr="00B657C2">
              <w:rPr>
                <w:sz w:val="24"/>
                <w:szCs w:val="24"/>
              </w:rPr>
              <w:t>00</w:t>
            </w:r>
            <w:r w:rsidRPr="00B657C2">
              <w:rPr>
                <w:sz w:val="24"/>
                <w:szCs w:val="24"/>
              </w:rPr>
              <w:br/>
            </w:r>
            <w:r>
              <w:rPr>
                <w:sz w:val="24"/>
                <w:szCs w:val="24"/>
              </w:rPr>
              <w:t>A</w:t>
            </w:r>
            <w:r w:rsidRPr="00B657C2">
              <w:rPr>
                <w:sz w:val="24"/>
                <w:szCs w:val="24"/>
              </w:rPr>
              <w:t>01</w:t>
            </w:r>
            <w:r w:rsidRPr="00B657C2">
              <w:rPr>
                <w:sz w:val="24"/>
                <w:szCs w:val="24"/>
              </w:rPr>
              <w:br/>
            </w:r>
            <w:r>
              <w:rPr>
                <w:sz w:val="24"/>
                <w:szCs w:val="24"/>
              </w:rPr>
              <w:t>C00</w:t>
            </w:r>
            <w:r w:rsidRPr="00B657C2">
              <w:rPr>
                <w:sz w:val="24"/>
                <w:szCs w:val="24"/>
              </w:rPr>
              <w:br/>
            </w:r>
            <w:r>
              <w:rPr>
                <w:sz w:val="24"/>
                <w:szCs w:val="24"/>
              </w:rPr>
              <w:t>D01</w:t>
            </w:r>
          </w:p>
        </w:tc>
        <w:tc>
          <w:tcPr>
            <w:tcW w:w="2268" w:type="dxa"/>
            <w:vAlign w:val="center"/>
          </w:tcPr>
          <w:p w:rsidR="00006676" w:rsidRDefault="00006676" w:rsidP="00006676">
            <w:pPr>
              <w:widowControl/>
              <w:autoSpaceDE/>
              <w:autoSpaceDN/>
              <w:spacing w:line="300" w:lineRule="exact"/>
              <w:jc w:val="center"/>
              <w:rPr>
                <w:bCs/>
                <w:color w:val="000000"/>
                <w:sz w:val="24"/>
                <w:szCs w:val="24"/>
              </w:rPr>
            </w:pPr>
            <w:r>
              <w:rPr>
                <w:bCs/>
                <w:color w:val="000000"/>
                <w:sz w:val="24"/>
                <w:szCs w:val="24"/>
              </w:rPr>
              <w:t>70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30</w:t>
            </w:r>
          </w:p>
        </w:tc>
      </w:tr>
      <w:tr w:rsidR="00006676" w:rsidRPr="00B657C2" w:rsidTr="00BC300A">
        <w:trPr>
          <w:trHeight w:val="1266"/>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52360708</w:t>
            </w:r>
          </w:p>
        </w:tc>
        <w:tc>
          <w:tcPr>
            <w:tcW w:w="3387" w:type="dxa"/>
            <w:vAlign w:val="center"/>
          </w:tcPr>
          <w:p w:rsidR="00006676" w:rsidRPr="00B657C2" w:rsidRDefault="00006676" w:rsidP="00006676">
            <w:pPr>
              <w:spacing w:line="300" w:lineRule="exact"/>
              <w:rPr>
                <w:sz w:val="24"/>
                <w:szCs w:val="24"/>
              </w:rPr>
            </w:pPr>
            <w:r w:rsidRPr="00B657C2">
              <w:rPr>
                <w:sz w:val="24"/>
                <w:szCs w:val="24"/>
              </w:rPr>
              <w:t>Quan hệ công chúng</w:t>
            </w:r>
          </w:p>
        </w:tc>
        <w:tc>
          <w:tcPr>
            <w:tcW w:w="4551" w:type="dxa"/>
            <w:vAlign w:val="center"/>
          </w:tcPr>
          <w:p w:rsidR="00006676" w:rsidRPr="00B657C2" w:rsidRDefault="00006676" w:rsidP="00006676">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Lịch sử - Địa lý</w:t>
            </w:r>
          </w:p>
          <w:p w:rsidR="00006676" w:rsidRPr="00B657C2" w:rsidRDefault="00006676" w:rsidP="00006676">
            <w:pPr>
              <w:spacing w:line="300" w:lineRule="exact"/>
              <w:rPr>
                <w:sz w:val="24"/>
                <w:szCs w:val="24"/>
              </w:rPr>
            </w:pPr>
            <w:r w:rsidRPr="00B657C2">
              <w:rPr>
                <w:sz w:val="24"/>
                <w:szCs w:val="24"/>
              </w:rPr>
              <w:t>4. Ngữ văn - Toán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C00</w:t>
            </w:r>
            <w:r w:rsidRPr="00B657C2">
              <w:rPr>
                <w:sz w:val="24"/>
                <w:szCs w:val="24"/>
              </w:rPr>
              <w:br/>
              <w:t>D01</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180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8</w:t>
            </w:r>
            <w:r>
              <w:rPr>
                <w:bCs/>
                <w:color w:val="000000"/>
                <w:sz w:val="24"/>
                <w:szCs w:val="24"/>
              </w:rPr>
              <w:t>0</w:t>
            </w:r>
          </w:p>
        </w:tc>
      </w:tr>
      <w:tr w:rsidR="00006676" w:rsidRPr="00B657C2" w:rsidTr="00BC300A">
        <w:trPr>
          <w:trHeight w:val="1271"/>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52420201</w:t>
            </w:r>
          </w:p>
        </w:tc>
        <w:tc>
          <w:tcPr>
            <w:tcW w:w="3387" w:type="dxa"/>
            <w:vAlign w:val="center"/>
          </w:tcPr>
          <w:p w:rsidR="00006676" w:rsidRPr="00B657C2" w:rsidRDefault="00006676" w:rsidP="00006676">
            <w:pPr>
              <w:spacing w:line="300" w:lineRule="exact"/>
              <w:rPr>
                <w:sz w:val="24"/>
                <w:szCs w:val="24"/>
              </w:rPr>
            </w:pPr>
            <w:r w:rsidRPr="00B657C2">
              <w:rPr>
                <w:sz w:val="24"/>
                <w:szCs w:val="24"/>
              </w:rPr>
              <w:t>Công nghệ Sinh học</w:t>
            </w:r>
          </w:p>
        </w:tc>
        <w:tc>
          <w:tcPr>
            <w:tcW w:w="4551" w:type="dxa"/>
            <w:vAlign w:val="center"/>
          </w:tcPr>
          <w:p w:rsidR="00006676" w:rsidRPr="00B657C2" w:rsidRDefault="00006676" w:rsidP="00A7139C">
            <w:pPr>
              <w:spacing w:line="300" w:lineRule="exact"/>
              <w:rPr>
                <w:sz w:val="24"/>
                <w:szCs w:val="24"/>
              </w:rPr>
            </w:pPr>
            <w:r w:rsidRPr="00B657C2">
              <w:rPr>
                <w:sz w:val="24"/>
                <w:szCs w:val="24"/>
              </w:rPr>
              <w:t>1. Toán - Vật lý - Hóa học</w:t>
            </w:r>
            <w:r w:rsidRPr="00B657C2">
              <w:rPr>
                <w:sz w:val="24"/>
                <w:szCs w:val="24"/>
              </w:rPr>
              <w:br/>
              <w:t>2. Toán - Vậ</w:t>
            </w:r>
            <w:r w:rsidR="00A7139C">
              <w:rPr>
                <w:sz w:val="24"/>
                <w:szCs w:val="24"/>
              </w:rPr>
              <w:t>t</w:t>
            </w:r>
            <w:r w:rsidRPr="00B657C2">
              <w:rPr>
                <w:sz w:val="24"/>
                <w:szCs w:val="24"/>
              </w:rPr>
              <w:t xml:space="preserve"> lý - Sinh học</w:t>
            </w:r>
            <w:r w:rsidRPr="00B657C2">
              <w:rPr>
                <w:sz w:val="24"/>
                <w:szCs w:val="24"/>
              </w:rPr>
              <w:br/>
              <w:t>3. Toán - Hóa học - Sinh học</w:t>
            </w:r>
            <w:r w:rsidRPr="00B657C2">
              <w:rPr>
                <w:sz w:val="24"/>
                <w:szCs w:val="24"/>
              </w:rPr>
              <w:br/>
              <w:t>4. Toán - Sinh học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A02</w:t>
            </w:r>
            <w:r w:rsidRPr="00B657C2">
              <w:rPr>
                <w:sz w:val="24"/>
                <w:szCs w:val="24"/>
              </w:rPr>
              <w:br/>
              <w:t>B00</w:t>
            </w:r>
            <w:r w:rsidRPr="00B657C2">
              <w:rPr>
                <w:sz w:val="24"/>
                <w:szCs w:val="24"/>
              </w:rPr>
              <w:br/>
              <w:t>D08</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w:t>
            </w:r>
            <w:r>
              <w:rPr>
                <w:bCs/>
                <w:color w:val="000000"/>
                <w:sz w:val="24"/>
                <w:szCs w:val="24"/>
              </w:rPr>
              <w:t>00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30</w:t>
            </w:r>
          </w:p>
        </w:tc>
      </w:tr>
      <w:tr w:rsidR="00006676" w:rsidRPr="00B657C2" w:rsidTr="005C3453">
        <w:trPr>
          <w:trHeight w:val="126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52480103</w:t>
            </w:r>
          </w:p>
        </w:tc>
        <w:tc>
          <w:tcPr>
            <w:tcW w:w="3387" w:type="dxa"/>
            <w:vAlign w:val="center"/>
          </w:tcPr>
          <w:p w:rsidR="00006676" w:rsidRPr="00B657C2" w:rsidRDefault="00006676" w:rsidP="00006676">
            <w:pPr>
              <w:spacing w:line="300" w:lineRule="exact"/>
              <w:rPr>
                <w:sz w:val="24"/>
                <w:szCs w:val="24"/>
              </w:rPr>
            </w:pPr>
            <w:r w:rsidRPr="00B657C2">
              <w:rPr>
                <w:sz w:val="24"/>
                <w:szCs w:val="24"/>
              </w:rPr>
              <w:t>Kỹ thuật phần mềm</w:t>
            </w:r>
          </w:p>
        </w:tc>
        <w:tc>
          <w:tcPr>
            <w:tcW w:w="4551" w:type="dxa"/>
            <w:vAlign w:val="center"/>
          </w:tcPr>
          <w:p w:rsidR="00006676" w:rsidRPr="00B657C2" w:rsidRDefault="00006676" w:rsidP="00A7139C">
            <w:pPr>
              <w:spacing w:line="300" w:lineRule="exact"/>
              <w:rPr>
                <w:sz w:val="24"/>
                <w:szCs w:val="24"/>
              </w:rPr>
            </w:pPr>
            <w:r w:rsidRPr="00B657C2">
              <w:rPr>
                <w:sz w:val="24"/>
                <w:szCs w:val="24"/>
              </w:rPr>
              <w:t>1. Toán - Vật lý - Hóa</w:t>
            </w:r>
            <w:r w:rsidRPr="00B657C2">
              <w:rPr>
                <w:sz w:val="24"/>
                <w:szCs w:val="24"/>
              </w:rPr>
              <w:br/>
              <w:t>2. Toán - Vậ</w:t>
            </w:r>
            <w:r w:rsidR="00A7139C">
              <w:rPr>
                <w:sz w:val="24"/>
                <w:szCs w:val="24"/>
              </w:rPr>
              <w:t>t</w:t>
            </w:r>
            <w:r w:rsidRPr="00B657C2">
              <w:rPr>
                <w:sz w:val="24"/>
                <w:szCs w:val="24"/>
              </w:rPr>
              <w:t xml:space="preserve"> lý - Tiếng Anh</w:t>
            </w:r>
            <w:r w:rsidRPr="00B657C2">
              <w:rPr>
                <w:sz w:val="24"/>
                <w:szCs w:val="24"/>
              </w:rPr>
              <w:br/>
              <w:t>3. Ngữ văn - Toán - Tiếng Anh</w:t>
            </w:r>
            <w:r w:rsidRPr="00B657C2">
              <w:rPr>
                <w:sz w:val="24"/>
                <w:szCs w:val="24"/>
              </w:rPr>
              <w:br/>
              <w:t>4. Toán - Địa lý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D01</w:t>
            </w:r>
            <w:r w:rsidRPr="00B657C2">
              <w:rPr>
                <w:sz w:val="24"/>
                <w:szCs w:val="24"/>
              </w:rPr>
              <w:br/>
              <w:t>D10</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55</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25</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52510406</w:t>
            </w:r>
          </w:p>
        </w:tc>
        <w:tc>
          <w:tcPr>
            <w:tcW w:w="3387" w:type="dxa"/>
            <w:vAlign w:val="center"/>
          </w:tcPr>
          <w:p w:rsidR="00006676" w:rsidRPr="00B657C2" w:rsidRDefault="00006676" w:rsidP="00006676">
            <w:pPr>
              <w:spacing w:line="300" w:lineRule="exact"/>
              <w:rPr>
                <w:sz w:val="24"/>
                <w:szCs w:val="24"/>
              </w:rPr>
            </w:pPr>
            <w:r w:rsidRPr="00B657C2">
              <w:rPr>
                <w:sz w:val="24"/>
                <w:szCs w:val="24"/>
              </w:rPr>
              <w:t>Công nghệ Kỹ thuật Môi trường</w:t>
            </w:r>
          </w:p>
        </w:tc>
        <w:tc>
          <w:tcPr>
            <w:tcW w:w="4551" w:type="dxa"/>
            <w:vAlign w:val="center"/>
          </w:tcPr>
          <w:p w:rsidR="00006676" w:rsidRPr="00B657C2" w:rsidRDefault="00006676" w:rsidP="00006676">
            <w:pPr>
              <w:spacing w:line="300" w:lineRule="exact"/>
              <w:rPr>
                <w:sz w:val="24"/>
                <w:szCs w:val="24"/>
              </w:rPr>
            </w:pPr>
            <w:r w:rsidRPr="00B657C2">
              <w:rPr>
                <w:sz w:val="24"/>
                <w:szCs w:val="24"/>
              </w:rPr>
              <w:t>1. Toán - Vật lý - Hóa học</w:t>
            </w:r>
            <w:r w:rsidRPr="00B657C2">
              <w:rPr>
                <w:sz w:val="24"/>
                <w:szCs w:val="24"/>
              </w:rPr>
              <w:br/>
              <w:t>2. Toán - Hóa học - Sinh học</w:t>
            </w:r>
          </w:p>
          <w:p w:rsidR="00006676" w:rsidRPr="00B657C2" w:rsidRDefault="00006676" w:rsidP="00006676">
            <w:pPr>
              <w:spacing w:line="300" w:lineRule="exact"/>
              <w:rPr>
                <w:sz w:val="24"/>
                <w:szCs w:val="24"/>
              </w:rPr>
            </w:pPr>
            <w:r w:rsidRPr="00B657C2">
              <w:rPr>
                <w:sz w:val="24"/>
                <w:szCs w:val="24"/>
              </w:rPr>
              <w:t>3. Toán - Hóa học - Tiếng Anh</w:t>
            </w:r>
          </w:p>
          <w:p w:rsidR="00006676" w:rsidRPr="00B657C2" w:rsidRDefault="00006676" w:rsidP="00006676">
            <w:pPr>
              <w:spacing w:line="300" w:lineRule="exact"/>
              <w:rPr>
                <w:sz w:val="24"/>
                <w:szCs w:val="24"/>
              </w:rPr>
            </w:pPr>
            <w:r w:rsidRPr="00B657C2">
              <w:rPr>
                <w:sz w:val="24"/>
                <w:szCs w:val="24"/>
              </w:rPr>
              <w:t>4. Toán - Sinh học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B00</w:t>
            </w:r>
            <w:r w:rsidRPr="00B657C2">
              <w:rPr>
                <w:sz w:val="24"/>
                <w:szCs w:val="24"/>
              </w:rPr>
              <w:br/>
              <w:t>D07</w:t>
            </w:r>
            <w:r w:rsidRPr="00B657C2">
              <w:rPr>
                <w:sz w:val="24"/>
                <w:szCs w:val="24"/>
              </w:rPr>
              <w:br/>
              <w:t>D08</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45</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15</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52520115</w:t>
            </w:r>
          </w:p>
        </w:tc>
        <w:tc>
          <w:tcPr>
            <w:tcW w:w="3387" w:type="dxa"/>
            <w:vAlign w:val="center"/>
          </w:tcPr>
          <w:p w:rsidR="00006676" w:rsidRPr="00B657C2" w:rsidRDefault="00006676" w:rsidP="00006676">
            <w:pPr>
              <w:spacing w:line="300" w:lineRule="exact"/>
              <w:rPr>
                <w:sz w:val="24"/>
                <w:szCs w:val="24"/>
              </w:rPr>
            </w:pPr>
            <w:r w:rsidRPr="00B657C2">
              <w:rPr>
                <w:sz w:val="24"/>
                <w:szCs w:val="24"/>
              </w:rPr>
              <w:t>Kỹ thuật nhiệt</w:t>
            </w:r>
          </w:p>
        </w:tc>
        <w:tc>
          <w:tcPr>
            <w:tcW w:w="4551" w:type="dxa"/>
            <w:vAlign w:val="center"/>
          </w:tcPr>
          <w:p w:rsidR="00006676" w:rsidRPr="00B657C2" w:rsidRDefault="00006676" w:rsidP="00006676">
            <w:pPr>
              <w:spacing w:line="300" w:lineRule="exact"/>
              <w:rPr>
                <w:sz w:val="24"/>
                <w:szCs w:val="24"/>
              </w:rPr>
            </w:pPr>
            <w:r w:rsidRPr="00B657C2">
              <w:rPr>
                <w:sz w:val="24"/>
                <w:szCs w:val="24"/>
              </w:rPr>
              <w:t>1. Toán - Vật lý - Hóa học</w:t>
            </w:r>
            <w:r w:rsidRPr="00B657C2">
              <w:rPr>
                <w:sz w:val="24"/>
                <w:szCs w:val="24"/>
              </w:rPr>
              <w:br/>
              <w:t>2. Toán - Vật lý - Tiếng Anh</w:t>
            </w:r>
            <w:r w:rsidRPr="00B657C2">
              <w:rPr>
                <w:sz w:val="24"/>
                <w:szCs w:val="24"/>
              </w:rPr>
              <w:br/>
              <w:t>3. Toán - Hóa học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r w:rsidRPr="00B657C2">
              <w:rPr>
                <w:sz w:val="24"/>
                <w:szCs w:val="24"/>
              </w:rPr>
              <w:br/>
              <w:t>D07</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35</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15</w:t>
            </w:r>
          </w:p>
        </w:tc>
      </w:tr>
      <w:tr w:rsidR="00006676" w:rsidRPr="00B657C2" w:rsidTr="00027ACF">
        <w:trPr>
          <w:trHeight w:val="420"/>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52080102</w:t>
            </w:r>
          </w:p>
        </w:tc>
        <w:tc>
          <w:tcPr>
            <w:tcW w:w="3387" w:type="dxa"/>
            <w:vAlign w:val="center"/>
          </w:tcPr>
          <w:p w:rsidR="00006676" w:rsidRPr="00B657C2" w:rsidRDefault="00006676" w:rsidP="00006676">
            <w:pPr>
              <w:spacing w:line="300" w:lineRule="exact"/>
              <w:rPr>
                <w:sz w:val="24"/>
                <w:szCs w:val="24"/>
              </w:rPr>
            </w:pPr>
            <w:r w:rsidRPr="00B657C2">
              <w:rPr>
                <w:sz w:val="24"/>
                <w:szCs w:val="24"/>
              </w:rPr>
              <w:t>Kiến trúc</w:t>
            </w:r>
          </w:p>
        </w:tc>
        <w:tc>
          <w:tcPr>
            <w:tcW w:w="4551" w:type="dxa"/>
            <w:vAlign w:val="center"/>
          </w:tcPr>
          <w:p w:rsidR="00006676" w:rsidRPr="00B657C2" w:rsidRDefault="00006676" w:rsidP="00006676">
            <w:pPr>
              <w:spacing w:line="300" w:lineRule="exact"/>
              <w:rPr>
                <w:sz w:val="24"/>
                <w:szCs w:val="24"/>
              </w:rPr>
            </w:pPr>
            <w:r w:rsidRPr="00B657C2">
              <w:rPr>
                <w:sz w:val="24"/>
                <w:szCs w:val="24"/>
              </w:rPr>
              <w:t>1. Toán - Vật lý - Vẽ mỹ thuật</w:t>
            </w:r>
            <w:r w:rsidRPr="00B657C2">
              <w:rPr>
                <w:sz w:val="24"/>
                <w:szCs w:val="24"/>
              </w:rPr>
              <w:br/>
              <w:t>2. Toán - Ngữ văn - Vẽ mỹ thuật</w:t>
            </w:r>
            <w:r w:rsidRPr="00B657C2">
              <w:rPr>
                <w:sz w:val="24"/>
                <w:szCs w:val="24"/>
              </w:rPr>
              <w:br/>
              <w:t>3. Toán - Tiếng Anh - Vẽ mỹ thuật</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V00</w:t>
            </w:r>
            <w:r w:rsidRPr="00B657C2">
              <w:rPr>
                <w:sz w:val="24"/>
                <w:szCs w:val="24"/>
              </w:rPr>
              <w:br/>
              <w:t>V01</w:t>
            </w:r>
            <w:r w:rsidRPr="00B657C2">
              <w:rPr>
                <w:sz w:val="24"/>
                <w:szCs w:val="24"/>
              </w:rPr>
              <w:br/>
              <w:t>H02</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170</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50</w:t>
            </w:r>
          </w:p>
        </w:tc>
      </w:tr>
      <w:tr w:rsidR="00006676" w:rsidRPr="00B657C2" w:rsidTr="00BC300A">
        <w:trPr>
          <w:trHeight w:val="644"/>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52580201</w:t>
            </w:r>
          </w:p>
        </w:tc>
        <w:tc>
          <w:tcPr>
            <w:tcW w:w="3387" w:type="dxa"/>
            <w:vAlign w:val="center"/>
          </w:tcPr>
          <w:p w:rsidR="00006676" w:rsidRPr="00B657C2" w:rsidRDefault="00006676" w:rsidP="00006676">
            <w:pPr>
              <w:spacing w:line="300" w:lineRule="exact"/>
              <w:rPr>
                <w:color w:val="000000"/>
                <w:sz w:val="24"/>
                <w:szCs w:val="24"/>
              </w:rPr>
            </w:pPr>
            <w:r w:rsidRPr="00B657C2">
              <w:rPr>
                <w:color w:val="000000"/>
                <w:sz w:val="24"/>
                <w:szCs w:val="24"/>
              </w:rPr>
              <w:t>Kỹ thuật công trình xây dựng</w:t>
            </w:r>
          </w:p>
        </w:tc>
        <w:tc>
          <w:tcPr>
            <w:tcW w:w="4551" w:type="dxa"/>
            <w:vAlign w:val="center"/>
          </w:tcPr>
          <w:p w:rsidR="00006676" w:rsidRPr="00B657C2" w:rsidRDefault="00006676" w:rsidP="00A7139C">
            <w:pPr>
              <w:spacing w:line="300" w:lineRule="exact"/>
              <w:rPr>
                <w:color w:val="000000"/>
                <w:sz w:val="24"/>
                <w:szCs w:val="24"/>
              </w:rPr>
            </w:pPr>
            <w:r w:rsidRPr="00B657C2">
              <w:rPr>
                <w:color w:val="000000"/>
                <w:sz w:val="24"/>
                <w:szCs w:val="24"/>
              </w:rPr>
              <w:t>1. Toán - Vật lý - Hóa học</w:t>
            </w:r>
            <w:r w:rsidRPr="00B657C2">
              <w:rPr>
                <w:color w:val="000000"/>
                <w:sz w:val="24"/>
                <w:szCs w:val="24"/>
              </w:rPr>
              <w:br/>
              <w:t>2. Toán - Vậ</w:t>
            </w:r>
            <w:r w:rsidR="00A7139C">
              <w:rPr>
                <w:color w:val="000000"/>
                <w:sz w:val="24"/>
                <w:szCs w:val="24"/>
              </w:rPr>
              <w:t>t</w:t>
            </w:r>
            <w:r w:rsidRPr="00B657C2">
              <w:rPr>
                <w:color w:val="000000"/>
                <w:sz w:val="24"/>
                <w:szCs w:val="24"/>
              </w:rPr>
              <w:t xml:space="preserve"> lý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A00</w:t>
            </w:r>
            <w:r w:rsidRPr="00B657C2">
              <w:rPr>
                <w:sz w:val="24"/>
                <w:szCs w:val="24"/>
              </w:rPr>
              <w:br/>
              <w:t>A01</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75</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35</w:t>
            </w:r>
          </w:p>
        </w:tc>
      </w:tr>
      <w:tr w:rsidR="00006676" w:rsidRPr="00B657C2" w:rsidTr="00BC300A">
        <w:trPr>
          <w:trHeight w:val="1177"/>
        </w:trPr>
        <w:tc>
          <w:tcPr>
            <w:tcW w:w="1413" w:type="dxa"/>
            <w:vAlign w:val="center"/>
          </w:tcPr>
          <w:p w:rsidR="00006676" w:rsidRPr="00B657C2" w:rsidRDefault="00006676" w:rsidP="00006676">
            <w:pPr>
              <w:spacing w:line="300" w:lineRule="exact"/>
              <w:jc w:val="center"/>
              <w:rPr>
                <w:color w:val="000000"/>
                <w:sz w:val="24"/>
                <w:szCs w:val="24"/>
              </w:rPr>
            </w:pPr>
            <w:r w:rsidRPr="00B657C2">
              <w:rPr>
                <w:color w:val="000000"/>
                <w:sz w:val="24"/>
                <w:szCs w:val="24"/>
              </w:rPr>
              <w:t>52220330</w:t>
            </w:r>
          </w:p>
        </w:tc>
        <w:tc>
          <w:tcPr>
            <w:tcW w:w="3387" w:type="dxa"/>
            <w:vAlign w:val="center"/>
          </w:tcPr>
          <w:p w:rsidR="00006676" w:rsidRPr="00B657C2" w:rsidRDefault="00006676" w:rsidP="00006676">
            <w:pPr>
              <w:spacing w:line="300" w:lineRule="exact"/>
              <w:rPr>
                <w:sz w:val="24"/>
                <w:szCs w:val="24"/>
              </w:rPr>
            </w:pPr>
            <w:r w:rsidRPr="00B657C2">
              <w:rPr>
                <w:sz w:val="24"/>
                <w:szCs w:val="24"/>
              </w:rPr>
              <w:t>Văn học</w:t>
            </w:r>
          </w:p>
        </w:tc>
        <w:tc>
          <w:tcPr>
            <w:tcW w:w="4551" w:type="dxa"/>
            <w:vAlign w:val="center"/>
          </w:tcPr>
          <w:p w:rsidR="00006676" w:rsidRPr="00B657C2" w:rsidRDefault="00006676" w:rsidP="00006676">
            <w:pPr>
              <w:spacing w:line="300" w:lineRule="exact"/>
              <w:rPr>
                <w:sz w:val="24"/>
                <w:szCs w:val="24"/>
              </w:rPr>
            </w:pPr>
            <w:r w:rsidRPr="00B657C2">
              <w:rPr>
                <w:sz w:val="24"/>
                <w:szCs w:val="24"/>
              </w:rPr>
              <w:t>1. Ngữ văn - Lịch sử - Địa lý</w:t>
            </w:r>
            <w:r w:rsidRPr="00B657C2">
              <w:rPr>
                <w:sz w:val="24"/>
                <w:szCs w:val="24"/>
              </w:rPr>
              <w:br/>
              <w:t>2. Ngữ văn - Toán - Tiếng Anh</w:t>
            </w:r>
            <w:r w:rsidRPr="00B657C2">
              <w:rPr>
                <w:sz w:val="24"/>
                <w:szCs w:val="24"/>
              </w:rPr>
              <w:br/>
              <w:t>3. Ngữ văn - Lịch sử - Tiếng Anh</w:t>
            </w:r>
          </w:p>
          <w:p w:rsidR="00006676" w:rsidRPr="00B657C2" w:rsidRDefault="00006676" w:rsidP="00006676">
            <w:pPr>
              <w:spacing w:line="300" w:lineRule="exact"/>
              <w:rPr>
                <w:color w:val="FF0000"/>
                <w:sz w:val="24"/>
                <w:szCs w:val="24"/>
              </w:rPr>
            </w:pPr>
            <w:r w:rsidRPr="00B657C2">
              <w:rPr>
                <w:sz w:val="24"/>
                <w:szCs w:val="24"/>
              </w:rPr>
              <w:t>4. Ngữ văn - GDCD - Tiếng Anh</w:t>
            </w:r>
          </w:p>
        </w:tc>
        <w:tc>
          <w:tcPr>
            <w:tcW w:w="1417" w:type="dxa"/>
            <w:vAlign w:val="center"/>
          </w:tcPr>
          <w:p w:rsidR="00006676" w:rsidRPr="00B657C2" w:rsidRDefault="00006676" w:rsidP="00006676">
            <w:pPr>
              <w:spacing w:line="300" w:lineRule="exact"/>
              <w:ind w:right="114"/>
              <w:jc w:val="center"/>
              <w:rPr>
                <w:sz w:val="24"/>
                <w:szCs w:val="24"/>
              </w:rPr>
            </w:pPr>
            <w:r w:rsidRPr="00B657C2">
              <w:rPr>
                <w:sz w:val="24"/>
                <w:szCs w:val="24"/>
              </w:rPr>
              <w:t>C00</w:t>
            </w:r>
            <w:r w:rsidRPr="00B657C2">
              <w:rPr>
                <w:sz w:val="24"/>
                <w:szCs w:val="24"/>
              </w:rPr>
              <w:br/>
              <w:t>D01</w:t>
            </w:r>
            <w:r w:rsidRPr="00B657C2">
              <w:rPr>
                <w:sz w:val="24"/>
                <w:szCs w:val="24"/>
              </w:rPr>
              <w:br/>
              <w:t>D14</w:t>
            </w:r>
            <w:r w:rsidRPr="00B657C2">
              <w:rPr>
                <w:sz w:val="24"/>
                <w:szCs w:val="24"/>
              </w:rPr>
              <w:br/>
              <w:t>D66</w:t>
            </w:r>
          </w:p>
        </w:tc>
        <w:tc>
          <w:tcPr>
            <w:tcW w:w="2268" w:type="dxa"/>
            <w:vAlign w:val="center"/>
          </w:tcPr>
          <w:p w:rsidR="00006676" w:rsidRPr="00B657C2" w:rsidRDefault="00006676" w:rsidP="00006676">
            <w:pPr>
              <w:widowControl/>
              <w:autoSpaceDE/>
              <w:autoSpaceDN/>
              <w:spacing w:line="300" w:lineRule="exact"/>
              <w:jc w:val="center"/>
              <w:rPr>
                <w:bCs/>
                <w:color w:val="000000"/>
                <w:sz w:val="24"/>
                <w:szCs w:val="24"/>
              </w:rPr>
            </w:pPr>
            <w:r>
              <w:rPr>
                <w:bCs/>
                <w:color w:val="000000"/>
                <w:sz w:val="24"/>
                <w:szCs w:val="24"/>
              </w:rPr>
              <w:t>1</w:t>
            </w:r>
            <w:r w:rsidRPr="00B657C2">
              <w:rPr>
                <w:bCs/>
                <w:color w:val="000000"/>
                <w:sz w:val="24"/>
                <w:szCs w:val="24"/>
              </w:rPr>
              <w:t>5</w:t>
            </w:r>
          </w:p>
        </w:tc>
        <w:tc>
          <w:tcPr>
            <w:tcW w:w="2127" w:type="dxa"/>
            <w:vAlign w:val="center"/>
          </w:tcPr>
          <w:p w:rsidR="00006676" w:rsidRPr="00B657C2" w:rsidRDefault="00006676" w:rsidP="00006676">
            <w:pPr>
              <w:widowControl/>
              <w:autoSpaceDE/>
              <w:autoSpaceDN/>
              <w:spacing w:line="300" w:lineRule="exact"/>
              <w:jc w:val="center"/>
              <w:rPr>
                <w:bCs/>
                <w:color w:val="000000"/>
                <w:sz w:val="24"/>
                <w:szCs w:val="24"/>
              </w:rPr>
            </w:pPr>
            <w:r w:rsidRPr="00B657C2">
              <w:rPr>
                <w:bCs/>
                <w:color w:val="000000"/>
                <w:sz w:val="24"/>
                <w:szCs w:val="24"/>
              </w:rPr>
              <w:t>15</w:t>
            </w:r>
          </w:p>
        </w:tc>
      </w:tr>
    </w:tbl>
    <w:p w:rsidR="00A9737C" w:rsidRDefault="00A9737C" w:rsidP="00F261EA">
      <w:pPr>
        <w:pStyle w:val="ListParagraph"/>
        <w:tabs>
          <w:tab w:val="left" w:pos="426"/>
          <w:tab w:val="left" w:pos="1554"/>
        </w:tabs>
        <w:spacing w:before="0" w:line="320" w:lineRule="exact"/>
        <w:ind w:left="0" w:right="114" w:firstLine="0"/>
        <w:rPr>
          <w:sz w:val="26"/>
          <w:szCs w:val="26"/>
        </w:rPr>
        <w:sectPr w:rsidR="00A9737C" w:rsidSect="00B657C2">
          <w:pgSz w:w="16840" w:h="11907" w:orient="landscape" w:code="9"/>
          <w:pgMar w:top="227" w:right="851" w:bottom="340" w:left="851" w:header="720" w:footer="0" w:gutter="0"/>
          <w:cols w:space="720"/>
          <w:docGrid w:linePitch="360"/>
        </w:sectPr>
      </w:pPr>
    </w:p>
    <w:p w:rsidR="00091F8C" w:rsidRPr="00EA651E" w:rsidRDefault="00091F8C" w:rsidP="00EA651E">
      <w:pPr>
        <w:tabs>
          <w:tab w:val="left" w:pos="426"/>
        </w:tabs>
        <w:spacing w:line="242" w:lineRule="auto"/>
        <w:ind w:right="72"/>
        <w:jc w:val="both"/>
        <w:rPr>
          <w:b/>
          <w:sz w:val="26"/>
          <w:szCs w:val="26"/>
          <w:highlight w:val="yellow"/>
        </w:rPr>
      </w:pPr>
    </w:p>
    <w:sectPr w:rsidR="00091F8C" w:rsidRPr="00EA651E" w:rsidSect="003E0E21">
      <w:pgSz w:w="11907" w:h="16840" w:code="9"/>
      <w:pgMar w:top="851" w:right="851" w:bottom="851" w:left="1418" w:header="720" w:footer="3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8A" w:rsidRDefault="00E4348A">
      <w:r>
        <w:separator/>
      </w:r>
    </w:p>
  </w:endnote>
  <w:endnote w:type="continuationSeparator" w:id="1">
    <w:p w:rsidR="00E4348A" w:rsidRDefault="00E43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F5" w:rsidRPr="00E0161B" w:rsidRDefault="00585BF5">
    <w:pPr>
      <w:pStyle w:val="Footer"/>
      <w:tabs>
        <w:tab w:val="clear" w:pos="4680"/>
        <w:tab w:val="clear" w:pos="9360"/>
      </w:tabs>
      <w:jc w:val="center"/>
      <w:rPr>
        <w:caps/>
        <w:noProof/>
      </w:rPr>
    </w:pPr>
    <w:r w:rsidRPr="00E0161B">
      <w:rPr>
        <w:caps/>
      </w:rPr>
      <w:fldChar w:fldCharType="begin"/>
    </w:r>
    <w:r w:rsidR="00B701F5" w:rsidRPr="00E0161B">
      <w:rPr>
        <w:caps/>
      </w:rPr>
      <w:instrText xml:space="preserve"> PAGE   \* MERGEFORMAT </w:instrText>
    </w:r>
    <w:r w:rsidRPr="00E0161B">
      <w:rPr>
        <w:caps/>
      </w:rPr>
      <w:fldChar w:fldCharType="separate"/>
    </w:r>
    <w:r w:rsidR="002C287F">
      <w:rPr>
        <w:caps/>
        <w:noProof/>
      </w:rPr>
      <w:t>2</w:t>
    </w:r>
    <w:r w:rsidRPr="00E0161B">
      <w:rPr>
        <w:caps/>
        <w:noProof/>
      </w:rPr>
      <w:fldChar w:fldCharType="end"/>
    </w:r>
  </w:p>
  <w:p w:rsidR="00B701F5" w:rsidRPr="00E0161B" w:rsidRDefault="00B701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8A" w:rsidRDefault="00E4348A">
      <w:r>
        <w:separator/>
      </w:r>
    </w:p>
  </w:footnote>
  <w:footnote w:type="continuationSeparator" w:id="1">
    <w:p w:rsidR="00E4348A" w:rsidRDefault="00E43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1F5" w:rsidRDefault="00B701F5">
    <w:pPr>
      <w:pStyle w:val="BodyText"/>
      <w:spacing w:before="0" w:line="14" w:lineRule="auto"/>
      <w:rPr>
        <w:i w:val="0"/>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602A7"/>
    <w:multiLevelType w:val="hybridMultilevel"/>
    <w:tmpl w:val="059690FA"/>
    <w:lvl w:ilvl="0" w:tplc="540A7D7C">
      <w:numFmt w:val="bullet"/>
      <w:lvlText w:val="-"/>
      <w:lvlJc w:val="left"/>
      <w:pPr>
        <w:ind w:left="254" w:hanging="152"/>
      </w:pPr>
      <w:rPr>
        <w:rFonts w:ascii="Times New Roman" w:eastAsia="Times New Roman" w:hAnsi="Times New Roman" w:cs="Times New Roman" w:hint="default"/>
        <w:w w:val="99"/>
        <w:sz w:val="26"/>
        <w:szCs w:val="26"/>
      </w:rPr>
    </w:lvl>
    <w:lvl w:ilvl="1" w:tplc="6AA23CC4">
      <w:numFmt w:val="bullet"/>
      <w:lvlText w:val="•"/>
      <w:lvlJc w:val="left"/>
      <w:pPr>
        <w:ind w:left="455" w:hanging="152"/>
      </w:pPr>
      <w:rPr>
        <w:rFonts w:hint="default"/>
      </w:rPr>
    </w:lvl>
    <w:lvl w:ilvl="2" w:tplc="AE7AF1EE">
      <w:numFmt w:val="bullet"/>
      <w:lvlText w:val="•"/>
      <w:lvlJc w:val="left"/>
      <w:pPr>
        <w:ind w:left="650" w:hanging="152"/>
      </w:pPr>
      <w:rPr>
        <w:rFonts w:hint="default"/>
      </w:rPr>
    </w:lvl>
    <w:lvl w:ilvl="3" w:tplc="DE84F56C">
      <w:numFmt w:val="bullet"/>
      <w:lvlText w:val="•"/>
      <w:lvlJc w:val="left"/>
      <w:pPr>
        <w:ind w:left="845" w:hanging="152"/>
      </w:pPr>
      <w:rPr>
        <w:rFonts w:hint="default"/>
      </w:rPr>
    </w:lvl>
    <w:lvl w:ilvl="4" w:tplc="EA0EE39E">
      <w:numFmt w:val="bullet"/>
      <w:lvlText w:val="•"/>
      <w:lvlJc w:val="left"/>
      <w:pPr>
        <w:ind w:left="1040" w:hanging="152"/>
      </w:pPr>
      <w:rPr>
        <w:rFonts w:hint="default"/>
      </w:rPr>
    </w:lvl>
    <w:lvl w:ilvl="5" w:tplc="AA225C84">
      <w:numFmt w:val="bullet"/>
      <w:lvlText w:val="•"/>
      <w:lvlJc w:val="left"/>
      <w:pPr>
        <w:ind w:left="1235" w:hanging="152"/>
      </w:pPr>
      <w:rPr>
        <w:rFonts w:hint="default"/>
      </w:rPr>
    </w:lvl>
    <w:lvl w:ilvl="6" w:tplc="A9DCFD6E">
      <w:numFmt w:val="bullet"/>
      <w:lvlText w:val="•"/>
      <w:lvlJc w:val="left"/>
      <w:pPr>
        <w:ind w:left="1430" w:hanging="152"/>
      </w:pPr>
      <w:rPr>
        <w:rFonts w:hint="default"/>
      </w:rPr>
    </w:lvl>
    <w:lvl w:ilvl="7" w:tplc="F28A5B4A">
      <w:numFmt w:val="bullet"/>
      <w:lvlText w:val="•"/>
      <w:lvlJc w:val="left"/>
      <w:pPr>
        <w:ind w:left="1625" w:hanging="152"/>
      </w:pPr>
      <w:rPr>
        <w:rFonts w:hint="default"/>
      </w:rPr>
    </w:lvl>
    <w:lvl w:ilvl="8" w:tplc="C32C140C">
      <w:numFmt w:val="bullet"/>
      <w:lvlText w:val="•"/>
      <w:lvlJc w:val="left"/>
      <w:pPr>
        <w:ind w:left="1820" w:hanging="152"/>
      </w:pPr>
      <w:rPr>
        <w:rFonts w:hint="default"/>
      </w:rPr>
    </w:lvl>
  </w:abstractNum>
  <w:abstractNum w:abstractNumId="1">
    <w:nsid w:val="25403F26"/>
    <w:multiLevelType w:val="multilevel"/>
    <w:tmpl w:val="9B6E75F6"/>
    <w:lvl w:ilvl="0">
      <w:start w:val="1"/>
      <w:numFmt w:val="decimal"/>
      <w:lvlText w:val="%1."/>
      <w:lvlJc w:val="left"/>
      <w:pPr>
        <w:ind w:left="585" w:hanging="585"/>
      </w:pPr>
      <w:rPr>
        <w:rFonts w:hint="default"/>
      </w:rPr>
    </w:lvl>
    <w:lvl w:ilvl="1">
      <w:start w:val="3"/>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2">
    <w:nsid w:val="2B5F2948"/>
    <w:multiLevelType w:val="hybridMultilevel"/>
    <w:tmpl w:val="C966D258"/>
    <w:lvl w:ilvl="0" w:tplc="F6687CB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B8C541E"/>
    <w:multiLevelType w:val="multilevel"/>
    <w:tmpl w:val="89A61F78"/>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2BB02F33"/>
    <w:multiLevelType w:val="multilevel"/>
    <w:tmpl w:val="00B689E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i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5">
    <w:nsid w:val="37847C18"/>
    <w:multiLevelType w:val="multilevel"/>
    <w:tmpl w:val="E452B412"/>
    <w:lvl w:ilvl="0">
      <w:start w:val="1"/>
      <w:numFmt w:val="decimal"/>
      <w:lvlText w:val="%1"/>
      <w:lvlJc w:val="left"/>
      <w:pPr>
        <w:ind w:left="525" w:hanging="525"/>
      </w:pPr>
      <w:rPr>
        <w:rFonts w:hint="default"/>
      </w:rPr>
    </w:lvl>
    <w:lvl w:ilvl="1">
      <w:start w:val="3"/>
      <w:numFmt w:val="decimal"/>
      <w:lvlText w:val="%1.%2"/>
      <w:lvlJc w:val="left"/>
      <w:pPr>
        <w:ind w:left="738" w:hanging="52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6">
    <w:nsid w:val="3CF30203"/>
    <w:multiLevelType w:val="multilevel"/>
    <w:tmpl w:val="BD3414B4"/>
    <w:lvl w:ilvl="0">
      <w:start w:val="1"/>
      <w:numFmt w:val="decimal"/>
      <w:lvlText w:val="%1."/>
      <w:lvlJc w:val="left"/>
      <w:pPr>
        <w:ind w:left="1429" w:hanging="281"/>
        <w:jc w:val="right"/>
      </w:pPr>
      <w:rPr>
        <w:rFonts w:hint="default"/>
        <w:b/>
        <w:bCs/>
        <w:w w:val="100"/>
      </w:rPr>
    </w:lvl>
    <w:lvl w:ilvl="1">
      <w:start w:val="1"/>
      <w:numFmt w:val="decimal"/>
      <w:lvlText w:val="%1.%2."/>
      <w:lvlJc w:val="left"/>
      <w:pPr>
        <w:ind w:left="1441" w:hanging="552"/>
      </w:pPr>
      <w:rPr>
        <w:rFonts w:hint="default"/>
        <w:i w:val="0"/>
        <w:color w:val="auto"/>
        <w:spacing w:val="-2"/>
        <w:w w:val="100"/>
      </w:rPr>
    </w:lvl>
    <w:lvl w:ilvl="2">
      <w:start w:val="1"/>
      <w:numFmt w:val="decimal"/>
      <w:lvlText w:val="%1.%2.%3."/>
      <w:lvlJc w:val="left"/>
      <w:pPr>
        <w:ind w:left="129" w:hanging="687"/>
        <w:jc w:val="right"/>
      </w:pPr>
      <w:rPr>
        <w:rFonts w:hint="default"/>
        <w:spacing w:val="-4"/>
        <w:w w:val="100"/>
      </w:rPr>
    </w:lvl>
    <w:lvl w:ilvl="3">
      <w:numFmt w:val="bullet"/>
      <w:lvlText w:val="-"/>
      <w:lvlJc w:val="left"/>
      <w:pPr>
        <w:ind w:left="1007" w:hanging="687"/>
      </w:pPr>
      <w:rPr>
        <w:rFonts w:hint="default"/>
        <w:w w:val="100"/>
      </w:rPr>
    </w:lvl>
    <w:lvl w:ilvl="4">
      <w:numFmt w:val="bullet"/>
      <w:lvlText w:val="•"/>
      <w:lvlJc w:val="left"/>
      <w:pPr>
        <w:ind w:left="1420" w:hanging="687"/>
      </w:pPr>
      <w:rPr>
        <w:rFonts w:hint="default"/>
      </w:rPr>
    </w:lvl>
    <w:lvl w:ilvl="5">
      <w:numFmt w:val="bullet"/>
      <w:lvlText w:val="•"/>
      <w:lvlJc w:val="left"/>
      <w:pPr>
        <w:ind w:left="1440" w:hanging="687"/>
      </w:pPr>
      <w:rPr>
        <w:rFonts w:hint="default"/>
      </w:rPr>
    </w:lvl>
    <w:lvl w:ilvl="6">
      <w:numFmt w:val="bullet"/>
      <w:lvlText w:val="•"/>
      <w:lvlJc w:val="left"/>
      <w:pPr>
        <w:ind w:left="3061" w:hanging="687"/>
      </w:pPr>
      <w:rPr>
        <w:rFonts w:hint="default"/>
      </w:rPr>
    </w:lvl>
    <w:lvl w:ilvl="7">
      <w:numFmt w:val="bullet"/>
      <w:lvlText w:val="•"/>
      <w:lvlJc w:val="left"/>
      <w:pPr>
        <w:ind w:left="4682" w:hanging="687"/>
      </w:pPr>
      <w:rPr>
        <w:rFonts w:hint="default"/>
      </w:rPr>
    </w:lvl>
    <w:lvl w:ilvl="8">
      <w:numFmt w:val="bullet"/>
      <w:lvlText w:val="•"/>
      <w:lvlJc w:val="left"/>
      <w:pPr>
        <w:ind w:left="6303" w:hanging="687"/>
      </w:pPr>
      <w:rPr>
        <w:rFonts w:hint="default"/>
      </w:rPr>
    </w:lvl>
  </w:abstractNum>
  <w:abstractNum w:abstractNumId="7">
    <w:nsid w:val="40984A66"/>
    <w:multiLevelType w:val="hybridMultilevel"/>
    <w:tmpl w:val="90963504"/>
    <w:lvl w:ilvl="0" w:tplc="83EC52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120CA9"/>
    <w:multiLevelType w:val="multilevel"/>
    <w:tmpl w:val="BD3414B4"/>
    <w:lvl w:ilvl="0">
      <w:start w:val="1"/>
      <w:numFmt w:val="decimal"/>
      <w:lvlText w:val="%1."/>
      <w:lvlJc w:val="left"/>
      <w:pPr>
        <w:ind w:left="1429" w:hanging="281"/>
        <w:jc w:val="right"/>
      </w:pPr>
      <w:rPr>
        <w:rFonts w:hint="default"/>
        <w:b/>
        <w:bCs/>
        <w:w w:val="100"/>
      </w:rPr>
    </w:lvl>
    <w:lvl w:ilvl="1">
      <w:start w:val="1"/>
      <w:numFmt w:val="decimal"/>
      <w:lvlText w:val="%1.%2."/>
      <w:lvlJc w:val="left"/>
      <w:pPr>
        <w:ind w:left="1441" w:hanging="552"/>
      </w:pPr>
      <w:rPr>
        <w:rFonts w:hint="default"/>
        <w:i w:val="0"/>
        <w:color w:val="auto"/>
        <w:spacing w:val="-2"/>
        <w:w w:val="100"/>
      </w:rPr>
    </w:lvl>
    <w:lvl w:ilvl="2">
      <w:start w:val="1"/>
      <w:numFmt w:val="decimal"/>
      <w:lvlText w:val="%1.%2.%3."/>
      <w:lvlJc w:val="left"/>
      <w:pPr>
        <w:ind w:left="129" w:hanging="687"/>
        <w:jc w:val="right"/>
      </w:pPr>
      <w:rPr>
        <w:rFonts w:hint="default"/>
        <w:spacing w:val="-4"/>
        <w:w w:val="100"/>
      </w:rPr>
    </w:lvl>
    <w:lvl w:ilvl="3">
      <w:numFmt w:val="bullet"/>
      <w:lvlText w:val="-"/>
      <w:lvlJc w:val="left"/>
      <w:pPr>
        <w:ind w:left="1007" w:hanging="687"/>
      </w:pPr>
      <w:rPr>
        <w:rFonts w:hint="default"/>
        <w:w w:val="100"/>
      </w:rPr>
    </w:lvl>
    <w:lvl w:ilvl="4">
      <w:numFmt w:val="bullet"/>
      <w:lvlText w:val="•"/>
      <w:lvlJc w:val="left"/>
      <w:pPr>
        <w:ind w:left="1420" w:hanging="687"/>
      </w:pPr>
      <w:rPr>
        <w:rFonts w:hint="default"/>
      </w:rPr>
    </w:lvl>
    <w:lvl w:ilvl="5">
      <w:numFmt w:val="bullet"/>
      <w:lvlText w:val="•"/>
      <w:lvlJc w:val="left"/>
      <w:pPr>
        <w:ind w:left="1440" w:hanging="687"/>
      </w:pPr>
      <w:rPr>
        <w:rFonts w:hint="default"/>
      </w:rPr>
    </w:lvl>
    <w:lvl w:ilvl="6">
      <w:numFmt w:val="bullet"/>
      <w:lvlText w:val="•"/>
      <w:lvlJc w:val="left"/>
      <w:pPr>
        <w:ind w:left="3061" w:hanging="687"/>
      </w:pPr>
      <w:rPr>
        <w:rFonts w:hint="default"/>
      </w:rPr>
    </w:lvl>
    <w:lvl w:ilvl="7">
      <w:numFmt w:val="bullet"/>
      <w:lvlText w:val="•"/>
      <w:lvlJc w:val="left"/>
      <w:pPr>
        <w:ind w:left="4682" w:hanging="687"/>
      </w:pPr>
      <w:rPr>
        <w:rFonts w:hint="default"/>
      </w:rPr>
    </w:lvl>
    <w:lvl w:ilvl="8">
      <w:numFmt w:val="bullet"/>
      <w:lvlText w:val="•"/>
      <w:lvlJc w:val="left"/>
      <w:pPr>
        <w:ind w:left="6303" w:hanging="687"/>
      </w:pPr>
      <w:rPr>
        <w:rFonts w:hint="default"/>
      </w:rPr>
    </w:lvl>
  </w:abstractNum>
  <w:abstractNum w:abstractNumId="9">
    <w:nsid w:val="45D83EA6"/>
    <w:multiLevelType w:val="hybridMultilevel"/>
    <w:tmpl w:val="37C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E523AD"/>
    <w:multiLevelType w:val="multilevel"/>
    <w:tmpl w:val="B57E44F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nsid w:val="52833BCC"/>
    <w:multiLevelType w:val="hybridMultilevel"/>
    <w:tmpl w:val="37CA9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50977"/>
    <w:multiLevelType w:val="hybridMultilevel"/>
    <w:tmpl w:val="B8228516"/>
    <w:lvl w:ilvl="0" w:tplc="8384FB5C">
      <w:start w:val="2"/>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12B68A4"/>
    <w:multiLevelType w:val="hybridMultilevel"/>
    <w:tmpl w:val="5F18A466"/>
    <w:lvl w:ilvl="0" w:tplc="053A0208">
      <w:start w:val="1"/>
      <w:numFmt w:val="upperRoman"/>
      <w:lvlText w:val="%1."/>
      <w:lvlJc w:val="left"/>
      <w:pPr>
        <w:ind w:left="1146" w:hanging="720"/>
      </w:pPr>
      <w:rPr>
        <w:rFonts w:hint="default"/>
        <w:b/>
      </w:rPr>
    </w:lvl>
    <w:lvl w:ilvl="1" w:tplc="04090019">
      <w:start w:val="1"/>
      <w:numFmt w:val="lowerLetter"/>
      <w:lvlText w:val="%2."/>
      <w:lvlJc w:val="left"/>
      <w:pPr>
        <w:ind w:left="1506" w:hanging="360"/>
      </w:pPr>
    </w:lvl>
    <w:lvl w:ilvl="2" w:tplc="4A02BBCC">
      <w:start w:val="2"/>
      <w:numFmt w:val="bullet"/>
      <w:lvlText w:val="-"/>
      <w:lvlJc w:val="left"/>
      <w:pPr>
        <w:ind w:left="2406" w:hanging="360"/>
      </w:pPr>
      <w:rPr>
        <w:rFonts w:ascii="Times New Roman" w:eastAsia="Times New Roman" w:hAnsi="Times New Roman" w:cs="Times New Roman" w:hint="default"/>
      </w:r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69D55062"/>
    <w:multiLevelType w:val="hybridMultilevel"/>
    <w:tmpl w:val="03AACD30"/>
    <w:lvl w:ilvl="0" w:tplc="CF185054">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EF15600"/>
    <w:multiLevelType w:val="hybridMultilevel"/>
    <w:tmpl w:val="9E0EF7E0"/>
    <w:lvl w:ilvl="0" w:tplc="A338350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6F73555B"/>
    <w:multiLevelType w:val="multilevel"/>
    <w:tmpl w:val="9622FB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7">
    <w:nsid w:val="7AEF7AC6"/>
    <w:multiLevelType w:val="multilevel"/>
    <w:tmpl w:val="9AF894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6"/>
  </w:num>
  <w:num w:numId="3">
    <w:abstractNumId w:val="5"/>
  </w:num>
  <w:num w:numId="4">
    <w:abstractNumId w:val="1"/>
  </w:num>
  <w:num w:numId="5">
    <w:abstractNumId w:val="4"/>
  </w:num>
  <w:num w:numId="6">
    <w:abstractNumId w:val="16"/>
  </w:num>
  <w:num w:numId="7">
    <w:abstractNumId w:val="10"/>
  </w:num>
  <w:num w:numId="8">
    <w:abstractNumId w:val="8"/>
  </w:num>
  <w:num w:numId="9">
    <w:abstractNumId w:val="3"/>
  </w:num>
  <w:num w:numId="10">
    <w:abstractNumId w:val="17"/>
  </w:num>
  <w:num w:numId="11">
    <w:abstractNumId w:val="14"/>
  </w:num>
  <w:num w:numId="12">
    <w:abstractNumId w:val="13"/>
  </w:num>
  <w:num w:numId="13">
    <w:abstractNumId w:val="2"/>
  </w:num>
  <w:num w:numId="14">
    <w:abstractNumId w:val="12"/>
  </w:num>
  <w:num w:numId="15">
    <w:abstractNumId w:val="15"/>
  </w:num>
  <w:num w:numId="16">
    <w:abstractNumId w:val="11"/>
  </w:num>
  <w:num w:numId="17">
    <w:abstractNumId w:val="9"/>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lTrailSpace/>
  </w:compat>
  <w:rsids>
    <w:rsidRoot w:val="00326FD5"/>
    <w:rsid w:val="00004CF9"/>
    <w:rsid w:val="000055DF"/>
    <w:rsid w:val="00006676"/>
    <w:rsid w:val="00007BF9"/>
    <w:rsid w:val="00014467"/>
    <w:rsid w:val="000259ED"/>
    <w:rsid w:val="00026E81"/>
    <w:rsid w:val="00027ACF"/>
    <w:rsid w:val="00033AA8"/>
    <w:rsid w:val="00036EEF"/>
    <w:rsid w:val="00041263"/>
    <w:rsid w:val="00046350"/>
    <w:rsid w:val="00054AB0"/>
    <w:rsid w:val="00054ECC"/>
    <w:rsid w:val="000631F2"/>
    <w:rsid w:val="00073013"/>
    <w:rsid w:val="000746F9"/>
    <w:rsid w:val="00076472"/>
    <w:rsid w:val="000803FB"/>
    <w:rsid w:val="00082C1C"/>
    <w:rsid w:val="0008589B"/>
    <w:rsid w:val="00091B59"/>
    <w:rsid w:val="00091F8C"/>
    <w:rsid w:val="00093F38"/>
    <w:rsid w:val="00094C64"/>
    <w:rsid w:val="00097D9D"/>
    <w:rsid w:val="000A15A2"/>
    <w:rsid w:val="000A507C"/>
    <w:rsid w:val="000B66F3"/>
    <w:rsid w:val="000C054C"/>
    <w:rsid w:val="000C2DCA"/>
    <w:rsid w:val="000C2E1C"/>
    <w:rsid w:val="000D2B6C"/>
    <w:rsid w:val="000D450B"/>
    <w:rsid w:val="000D5E07"/>
    <w:rsid w:val="000F272A"/>
    <w:rsid w:val="000F416E"/>
    <w:rsid w:val="000F519F"/>
    <w:rsid w:val="00101475"/>
    <w:rsid w:val="001017A0"/>
    <w:rsid w:val="00111875"/>
    <w:rsid w:val="00113686"/>
    <w:rsid w:val="00116C09"/>
    <w:rsid w:val="00124A7A"/>
    <w:rsid w:val="001300A5"/>
    <w:rsid w:val="00133997"/>
    <w:rsid w:val="001349F5"/>
    <w:rsid w:val="00140515"/>
    <w:rsid w:val="00141FDB"/>
    <w:rsid w:val="00171E6E"/>
    <w:rsid w:val="00174E42"/>
    <w:rsid w:val="00174F98"/>
    <w:rsid w:val="0017674C"/>
    <w:rsid w:val="00181B76"/>
    <w:rsid w:val="001826B0"/>
    <w:rsid w:val="00183D6C"/>
    <w:rsid w:val="001846B9"/>
    <w:rsid w:val="00187266"/>
    <w:rsid w:val="001A1C07"/>
    <w:rsid w:val="001A34A5"/>
    <w:rsid w:val="001A356F"/>
    <w:rsid w:val="001A4BFA"/>
    <w:rsid w:val="001B0EFE"/>
    <w:rsid w:val="001B2029"/>
    <w:rsid w:val="001B34B1"/>
    <w:rsid w:val="001B3689"/>
    <w:rsid w:val="001C0B4D"/>
    <w:rsid w:val="001C3784"/>
    <w:rsid w:val="001D2EC7"/>
    <w:rsid w:val="001D6006"/>
    <w:rsid w:val="001D79DC"/>
    <w:rsid w:val="001D7CF9"/>
    <w:rsid w:val="001E68F5"/>
    <w:rsid w:val="001F0DA7"/>
    <w:rsid w:val="001F1492"/>
    <w:rsid w:val="00200B5F"/>
    <w:rsid w:val="00201D4C"/>
    <w:rsid w:val="002069E6"/>
    <w:rsid w:val="00206AC9"/>
    <w:rsid w:val="0021125F"/>
    <w:rsid w:val="00217224"/>
    <w:rsid w:val="00217AE8"/>
    <w:rsid w:val="002235A2"/>
    <w:rsid w:val="002260BE"/>
    <w:rsid w:val="00231F85"/>
    <w:rsid w:val="00234033"/>
    <w:rsid w:val="00236F55"/>
    <w:rsid w:val="002424F7"/>
    <w:rsid w:val="00251F4A"/>
    <w:rsid w:val="00252852"/>
    <w:rsid w:val="002666F8"/>
    <w:rsid w:val="00271CB6"/>
    <w:rsid w:val="002756BF"/>
    <w:rsid w:val="002758C9"/>
    <w:rsid w:val="0028041F"/>
    <w:rsid w:val="00282CB1"/>
    <w:rsid w:val="002841C9"/>
    <w:rsid w:val="00290FD1"/>
    <w:rsid w:val="002918AC"/>
    <w:rsid w:val="00297AE5"/>
    <w:rsid w:val="00297F79"/>
    <w:rsid w:val="002A0376"/>
    <w:rsid w:val="002A08DC"/>
    <w:rsid w:val="002A2D7F"/>
    <w:rsid w:val="002C10BF"/>
    <w:rsid w:val="002C287F"/>
    <w:rsid w:val="002C392B"/>
    <w:rsid w:val="002C46F7"/>
    <w:rsid w:val="002C7EDC"/>
    <w:rsid w:val="002D25AC"/>
    <w:rsid w:val="002D3614"/>
    <w:rsid w:val="002D4DCF"/>
    <w:rsid w:val="002E148B"/>
    <w:rsid w:val="002E61BB"/>
    <w:rsid w:val="002F0D59"/>
    <w:rsid w:val="0031164F"/>
    <w:rsid w:val="00313C61"/>
    <w:rsid w:val="00314338"/>
    <w:rsid w:val="00314E34"/>
    <w:rsid w:val="00316905"/>
    <w:rsid w:val="0032681D"/>
    <w:rsid w:val="00326FD5"/>
    <w:rsid w:val="00327574"/>
    <w:rsid w:val="00330D2A"/>
    <w:rsid w:val="003341EB"/>
    <w:rsid w:val="00337198"/>
    <w:rsid w:val="0034518C"/>
    <w:rsid w:val="00345836"/>
    <w:rsid w:val="003500F6"/>
    <w:rsid w:val="00350F12"/>
    <w:rsid w:val="003539AF"/>
    <w:rsid w:val="003570B3"/>
    <w:rsid w:val="00360C06"/>
    <w:rsid w:val="00362A7F"/>
    <w:rsid w:val="0036771F"/>
    <w:rsid w:val="003739E8"/>
    <w:rsid w:val="00385B4A"/>
    <w:rsid w:val="00385D78"/>
    <w:rsid w:val="003863FA"/>
    <w:rsid w:val="00392033"/>
    <w:rsid w:val="00396BA6"/>
    <w:rsid w:val="003A0EB6"/>
    <w:rsid w:val="003A30E6"/>
    <w:rsid w:val="003A4AA5"/>
    <w:rsid w:val="003A5639"/>
    <w:rsid w:val="003C0353"/>
    <w:rsid w:val="003C31B2"/>
    <w:rsid w:val="003C4BB4"/>
    <w:rsid w:val="003C7B66"/>
    <w:rsid w:val="003D3437"/>
    <w:rsid w:val="003D487A"/>
    <w:rsid w:val="003E0070"/>
    <w:rsid w:val="003E0E21"/>
    <w:rsid w:val="003E44D8"/>
    <w:rsid w:val="003E60AF"/>
    <w:rsid w:val="003E6A7B"/>
    <w:rsid w:val="003F1695"/>
    <w:rsid w:val="003F39FA"/>
    <w:rsid w:val="003F654B"/>
    <w:rsid w:val="003F7214"/>
    <w:rsid w:val="003F7A8D"/>
    <w:rsid w:val="004048FC"/>
    <w:rsid w:val="00410411"/>
    <w:rsid w:val="004128D2"/>
    <w:rsid w:val="00413049"/>
    <w:rsid w:val="00416F0E"/>
    <w:rsid w:val="00426468"/>
    <w:rsid w:val="00435D00"/>
    <w:rsid w:val="00437F0E"/>
    <w:rsid w:val="0044172C"/>
    <w:rsid w:val="004429CA"/>
    <w:rsid w:val="00442E77"/>
    <w:rsid w:val="00451300"/>
    <w:rsid w:val="004541CD"/>
    <w:rsid w:val="0045483E"/>
    <w:rsid w:val="00462E2D"/>
    <w:rsid w:val="00477092"/>
    <w:rsid w:val="004778C0"/>
    <w:rsid w:val="004913F7"/>
    <w:rsid w:val="00491C99"/>
    <w:rsid w:val="00491D58"/>
    <w:rsid w:val="00497188"/>
    <w:rsid w:val="004A2D2F"/>
    <w:rsid w:val="004A345E"/>
    <w:rsid w:val="004A54C4"/>
    <w:rsid w:val="004B32F2"/>
    <w:rsid w:val="004C06DF"/>
    <w:rsid w:val="004C3F3B"/>
    <w:rsid w:val="004D1C0B"/>
    <w:rsid w:val="004D5D52"/>
    <w:rsid w:val="004D7247"/>
    <w:rsid w:val="004F00CB"/>
    <w:rsid w:val="004F0349"/>
    <w:rsid w:val="004F1498"/>
    <w:rsid w:val="004F225A"/>
    <w:rsid w:val="004F3F9B"/>
    <w:rsid w:val="004F5203"/>
    <w:rsid w:val="005055C2"/>
    <w:rsid w:val="00512641"/>
    <w:rsid w:val="005324A2"/>
    <w:rsid w:val="00534283"/>
    <w:rsid w:val="00534DF8"/>
    <w:rsid w:val="0054759E"/>
    <w:rsid w:val="005501CF"/>
    <w:rsid w:val="00550874"/>
    <w:rsid w:val="00551278"/>
    <w:rsid w:val="005541A5"/>
    <w:rsid w:val="00554BBF"/>
    <w:rsid w:val="0055581F"/>
    <w:rsid w:val="00563DB6"/>
    <w:rsid w:val="0056792A"/>
    <w:rsid w:val="0057662B"/>
    <w:rsid w:val="00583040"/>
    <w:rsid w:val="0058419A"/>
    <w:rsid w:val="00585BF5"/>
    <w:rsid w:val="0058677E"/>
    <w:rsid w:val="00586EAE"/>
    <w:rsid w:val="005954F4"/>
    <w:rsid w:val="005964F5"/>
    <w:rsid w:val="00597C87"/>
    <w:rsid w:val="005A4461"/>
    <w:rsid w:val="005A5740"/>
    <w:rsid w:val="005B72CD"/>
    <w:rsid w:val="005C3453"/>
    <w:rsid w:val="005C5B17"/>
    <w:rsid w:val="005E0A23"/>
    <w:rsid w:val="005E0D9A"/>
    <w:rsid w:val="005E1F3B"/>
    <w:rsid w:val="005F14A9"/>
    <w:rsid w:val="005F2858"/>
    <w:rsid w:val="005F3152"/>
    <w:rsid w:val="005F3826"/>
    <w:rsid w:val="005F74AA"/>
    <w:rsid w:val="005F7DE5"/>
    <w:rsid w:val="00601068"/>
    <w:rsid w:val="006042FC"/>
    <w:rsid w:val="00605AFF"/>
    <w:rsid w:val="00610F32"/>
    <w:rsid w:val="006137F3"/>
    <w:rsid w:val="00616653"/>
    <w:rsid w:val="0061702B"/>
    <w:rsid w:val="00617325"/>
    <w:rsid w:val="00624E2E"/>
    <w:rsid w:val="006268AE"/>
    <w:rsid w:val="0064112C"/>
    <w:rsid w:val="00651A56"/>
    <w:rsid w:val="00652DBA"/>
    <w:rsid w:val="0065396D"/>
    <w:rsid w:val="006564C8"/>
    <w:rsid w:val="006713CE"/>
    <w:rsid w:val="00672C68"/>
    <w:rsid w:val="00681C8C"/>
    <w:rsid w:val="0068356A"/>
    <w:rsid w:val="00690372"/>
    <w:rsid w:val="00692E71"/>
    <w:rsid w:val="0069484D"/>
    <w:rsid w:val="00695144"/>
    <w:rsid w:val="0069684B"/>
    <w:rsid w:val="00696AA6"/>
    <w:rsid w:val="006A243B"/>
    <w:rsid w:val="006A3CD6"/>
    <w:rsid w:val="006A659D"/>
    <w:rsid w:val="006B5284"/>
    <w:rsid w:val="006C072D"/>
    <w:rsid w:val="006C56E2"/>
    <w:rsid w:val="006C7A03"/>
    <w:rsid w:val="006D034E"/>
    <w:rsid w:val="006D2380"/>
    <w:rsid w:val="006D4279"/>
    <w:rsid w:val="006D579D"/>
    <w:rsid w:val="006D72E0"/>
    <w:rsid w:val="006F03EA"/>
    <w:rsid w:val="006F799A"/>
    <w:rsid w:val="00701AFB"/>
    <w:rsid w:val="00704423"/>
    <w:rsid w:val="00704F7C"/>
    <w:rsid w:val="00706123"/>
    <w:rsid w:val="00720EB6"/>
    <w:rsid w:val="007239CF"/>
    <w:rsid w:val="00724070"/>
    <w:rsid w:val="007251EB"/>
    <w:rsid w:val="007366BE"/>
    <w:rsid w:val="007405C0"/>
    <w:rsid w:val="0074087E"/>
    <w:rsid w:val="00742012"/>
    <w:rsid w:val="00743B67"/>
    <w:rsid w:val="0074490A"/>
    <w:rsid w:val="00756B69"/>
    <w:rsid w:val="00757E64"/>
    <w:rsid w:val="007636A3"/>
    <w:rsid w:val="00781933"/>
    <w:rsid w:val="00787E59"/>
    <w:rsid w:val="0079165E"/>
    <w:rsid w:val="00792F72"/>
    <w:rsid w:val="007A69BD"/>
    <w:rsid w:val="007B105C"/>
    <w:rsid w:val="007B56D8"/>
    <w:rsid w:val="007C3A68"/>
    <w:rsid w:val="007D0170"/>
    <w:rsid w:val="007D709E"/>
    <w:rsid w:val="007E2648"/>
    <w:rsid w:val="007E3EAF"/>
    <w:rsid w:val="00810111"/>
    <w:rsid w:val="00820334"/>
    <w:rsid w:val="00820BE0"/>
    <w:rsid w:val="00831F3D"/>
    <w:rsid w:val="00835CE7"/>
    <w:rsid w:val="00836243"/>
    <w:rsid w:val="0084276F"/>
    <w:rsid w:val="0084596F"/>
    <w:rsid w:val="00846F6E"/>
    <w:rsid w:val="00852C27"/>
    <w:rsid w:val="00855AA3"/>
    <w:rsid w:val="008567FA"/>
    <w:rsid w:val="00861A71"/>
    <w:rsid w:val="0086756A"/>
    <w:rsid w:val="00877F5D"/>
    <w:rsid w:val="00883459"/>
    <w:rsid w:val="00884E2C"/>
    <w:rsid w:val="00885883"/>
    <w:rsid w:val="0089305C"/>
    <w:rsid w:val="008A2955"/>
    <w:rsid w:val="008A74B7"/>
    <w:rsid w:val="008B34B9"/>
    <w:rsid w:val="008D03CD"/>
    <w:rsid w:val="008D4917"/>
    <w:rsid w:val="008E1C78"/>
    <w:rsid w:val="008E2244"/>
    <w:rsid w:val="008E3414"/>
    <w:rsid w:val="008E3E89"/>
    <w:rsid w:val="008E4473"/>
    <w:rsid w:val="008E5A7C"/>
    <w:rsid w:val="008E6949"/>
    <w:rsid w:val="008F0778"/>
    <w:rsid w:val="008F3BA6"/>
    <w:rsid w:val="008F4AE5"/>
    <w:rsid w:val="00905835"/>
    <w:rsid w:val="0091239E"/>
    <w:rsid w:val="00912C3E"/>
    <w:rsid w:val="00912EDE"/>
    <w:rsid w:val="00917934"/>
    <w:rsid w:val="00922ACC"/>
    <w:rsid w:val="00922C14"/>
    <w:rsid w:val="00923771"/>
    <w:rsid w:val="00925337"/>
    <w:rsid w:val="009322A1"/>
    <w:rsid w:val="00934698"/>
    <w:rsid w:val="009346ED"/>
    <w:rsid w:val="009352B0"/>
    <w:rsid w:val="00940032"/>
    <w:rsid w:val="00947F10"/>
    <w:rsid w:val="00950395"/>
    <w:rsid w:val="00953111"/>
    <w:rsid w:val="00953947"/>
    <w:rsid w:val="009667B2"/>
    <w:rsid w:val="0097209E"/>
    <w:rsid w:val="00974169"/>
    <w:rsid w:val="00974F18"/>
    <w:rsid w:val="009826D9"/>
    <w:rsid w:val="009848C1"/>
    <w:rsid w:val="00984D2B"/>
    <w:rsid w:val="0098505A"/>
    <w:rsid w:val="009A6603"/>
    <w:rsid w:val="009A6F32"/>
    <w:rsid w:val="009B1068"/>
    <w:rsid w:val="009B5423"/>
    <w:rsid w:val="009B59D4"/>
    <w:rsid w:val="009B5E9E"/>
    <w:rsid w:val="009C46FB"/>
    <w:rsid w:val="009C7285"/>
    <w:rsid w:val="009E7C49"/>
    <w:rsid w:val="00A02080"/>
    <w:rsid w:val="00A05085"/>
    <w:rsid w:val="00A061B6"/>
    <w:rsid w:val="00A071EF"/>
    <w:rsid w:val="00A11E64"/>
    <w:rsid w:val="00A11F52"/>
    <w:rsid w:val="00A177EA"/>
    <w:rsid w:val="00A25BCA"/>
    <w:rsid w:val="00A25DA4"/>
    <w:rsid w:val="00A27B33"/>
    <w:rsid w:val="00A32AB7"/>
    <w:rsid w:val="00A35D75"/>
    <w:rsid w:val="00A37C76"/>
    <w:rsid w:val="00A47AEA"/>
    <w:rsid w:val="00A50F3A"/>
    <w:rsid w:val="00A555F1"/>
    <w:rsid w:val="00A57CA9"/>
    <w:rsid w:val="00A60519"/>
    <w:rsid w:val="00A60C46"/>
    <w:rsid w:val="00A61424"/>
    <w:rsid w:val="00A62260"/>
    <w:rsid w:val="00A62C5D"/>
    <w:rsid w:val="00A7139C"/>
    <w:rsid w:val="00A7464E"/>
    <w:rsid w:val="00A83E18"/>
    <w:rsid w:val="00A8586B"/>
    <w:rsid w:val="00A90B7A"/>
    <w:rsid w:val="00A939D3"/>
    <w:rsid w:val="00A9737C"/>
    <w:rsid w:val="00AB1C45"/>
    <w:rsid w:val="00AB4D5C"/>
    <w:rsid w:val="00AB609F"/>
    <w:rsid w:val="00AB61EE"/>
    <w:rsid w:val="00AB6B70"/>
    <w:rsid w:val="00AB7731"/>
    <w:rsid w:val="00AC14DA"/>
    <w:rsid w:val="00AC611B"/>
    <w:rsid w:val="00AE557B"/>
    <w:rsid w:val="00AE6CBC"/>
    <w:rsid w:val="00AF5AF7"/>
    <w:rsid w:val="00AF6A63"/>
    <w:rsid w:val="00B06259"/>
    <w:rsid w:val="00B06BBC"/>
    <w:rsid w:val="00B1076E"/>
    <w:rsid w:val="00B128F2"/>
    <w:rsid w:val="00B130A5"/>
    <w:rsid w:val="00B150C3"/>
    <w:rsid w:val="00B21F92"/>
    <w:rsid w:val="00B22CE1"/>
    <w:rsid w:val="00B30282"/>
    <w:rsid w:val="00B34916"/>
    <w:rsid w:val="00B373D6"/>
    <w:rsid w:val="00B3766B"/>
    <w:rsid w:val="00B45796"/>
    <w:rsid w:val="00B459F7"/>
    <w:rsid w:val="00B54FEF"/>
    <w:rsid w:val="00B62B7A"/>
    <w:rsid w:val="00B657C2"/>
    <w:rsid w:val="00B701F5"/>
    <w:rsid w:val="00B733FC"/>
    <w:rsid w:val="00B76A02"/>
    <w:rsid w:val="00B810A2"/>
    <w:rsid w:val="00B9006C"/>
    <w:rsid w:val="00B90711"/>
    <w:rsid w:val="00B9096D"/>
    <w:rsid w:val="00B92EC0"/>
    <w:rsid w:val="00BB6FD1"/>
    <w:rsid w:val="00BC1D37"/>
    <w:rsid w:val="00BC227D"/>
    <w:rsid w:val="00BC300A"/>
    <w:rsid w:val="00BC7DE6"/>
    <w:rsid w:val="00BE2334"/>
    <w:rsid w:val="00BE36EB"/>
    <w:rsid w:val="00BE6014"/>
    <w:rsid w:val="00BE7ECE"/>
    <w:rsid w:val="00BF2CB3"/>
    <w:rsid w:val="00BF2D08"/>
    <w:rsid w:val="00BF6F9B"/>
    <w:rsid w:val="00BF7CBF"/>
    <w:rsid w:val="00C0705B"/>
    <w:rsid w:val="00C072B3"/>
    <w:rsid w:val="00C07482"/>
    <w:rsid w:val="00C0786F"/>
    <w:rsid w:val="00C07B55"/>
    <w:rsid w:val="00C1179B"/>
    <w:rsid w:val="00C1410F"/>
    <w:rsid w:val="00C15D67"/>
    <w:rsid w:val="00C16D8F"/>
    <w:rsid w:val="00C2204C"/>
    <w:rsid w:val="00C26952"/>
    <w:rsid w:val="00C30FCB"/>
    <w:rsid w:val="00C32491"/>
    <w:rsid w:val="00C33E2B"/>
    <w:rsid w:val="00C346FE"/>
    <w:rsid w:val="00C35EAD"/>
    <w:rsid w:val="00C4487E"/>
    <w:rsid w:val="00C5418A"/>
    <w:rsid w:val="00C56DC4"/>
    <w:rsid w:val="00C6523F"/>
    <w:rsid w:val="00C729E0"/>
    <w:rsid w:val="00C73544"/>
    <w:rsid w:val="00C74B8D"/>
    <w:rsid w:val="00C74F57"/>
    <w:rsid w:val="00C766B8"/>
    <w:rsid w:val="00C86DDC"/>
    <w:rsid w:val="00CA5E0C"/>
    <w:rsid w:val="00CB5EAD"/>
    <w:rsid w:val="00CB7CBC"/>
    <w:rsid w:val="00CC0E36"/>
    <w:rsid w:val="00CC24B8"/>
    <w:rsid w:val="00CD514B"/>
    <w:rsid w:val="00CE1FFF"/>
    <w:rsid w:val="00CE7417"/>
    <w:rsid w:val="00CF0957"/>
    <w:rsid w:val="00CF2149"/>
    <w:rsid w:val="00CF4ED6"/>
    <w:rsid w:val="00D0180D"/>
    <w:rsid w:val="00D02385"/>
    <w:rsid w:val="00D1024A"/>
    <w:rsid w:val="00D2018E"/>
    <w:rsid w:val="00D22B21"/>
    <w:rsid w:val="00D34E6C"/>
    <w:rsid w:val="00D41D48"/>
    <w:rsid w:val="00D42613"/>
    <w:rsid w:val="00D53ED6"/>
    <w:rsid w:val="00D66943"/>
    <w:rsid w:val="00D8195C"/>
    <w:rsid w:val="00D842A5"/>
    <w:rsid w:val="00D87415"/>
    <w:rsid w:val="00D877E3"/>
    <w:rsid w:val="00D932AA"/>
    <w:rsid w:val="00D97650"/>
    <w:rsid w:val="00D97E59"/>
    <w:rsid w:val="00DA01D9"/>
    <w:rsid w:val="00DA0CFA"/>
    <w:rsid w:val="00DA1B34"/>
    <w:rsid w:val="00DA303D"/>
    <w:rsid w:val="00DA3E84"/>
    <w:rsid w:val="00DA552B"/>
    <w:rsid w:val="00DA7BD8"/>
    <w:rsid w:val="00DB0F3B"/>
    <w:rsid w:val="00DB33E8"/>
    <w:rsid w:val="00DC5B66"/>
    <w:rsid w:val="00DD0FD4"/>
    <w:rsid w:val="00DD2323"/>
    <w:rsid w:val="00DD4207"/>
    <w:rsid w:val="00DD4C59"/>
    <w:rsid w:val="00DD6B2B"/>
    <w:rsid w:val="00DE355F"/>
    <w:rsid w:val="00DE5CFE"/>
    <w:rsid w:val="00DE78FC"/>
    <w:rsid w:val="00DF1A6C"/>
    <w:rsid w:val="00DF2B59"/>
    <w:rsid w:val="00E0161B"/>
    <w:rsid w:val="00E03C2B"/>
    <w:rsid w:val="00E11E52"/>
    <w:rsid w:val="00E1416C"/>
    <w:rsid w:val="00E171AC"/>
    <w:rsid w:val="00E20101"/>
    <w:rsid w:val="00E23973"/>
    <w:rsid w:val="00E24131"/>
    <w:rsid w:val="00E273D2"/>
    <w:rsid w:val="00E31073"/>
    <w:rsid w:val="00E32175"/>
    <w:rsid w:val="00E37B2F"/>
    <w:rsid w:val="00E4168F"/>
    <w:rsid w:val="00E41EA6"/>
    <w:rsid w:val="00E4348A"/>
    <w:rsid w:val="00E438E5"/>
    <w:rsid w:val="00E4416A"/>
    <w:rsid w:val="00E564ED"/>
    <w:rsid w:val="00E56927"/>
    <w:rsid w:val="00E57729"/>
    <w:rsid w:val="00E64BC3"/>
    <w:rsid w:val="00E65777"/>
    <w:rsid w:val="00E67A58"/>
    <w:rsid w:val="00E80857"/>
    <w:rsid w:val="00E929CD"/>
    <w:rsid w:val="00EA2271"/>
    <w:rsid w:val="00EA2FA5"/>
    <w:rsid w:val="00EA4785"/>
    <w:rsid w:val="00EA651E"/>
    <w:rsid w:val="00EB186F"/>
    <w:rsid w:val="00EB3013"/>
    <w:rsid w:val="00EB4207"/>
    <w:rsid w:val="00EB4AD1"/>
    <w:rsid w:val="00EC349A"/>
    <w:rsid w:val="00EC6BFD"/>
    <w:rsid w:val="00ED0071"/>
    <w:rsid w:val="00ED6EB3"/>
    <w:rsid w:val="00EE3F50"/>
    <w:rsid w:val="00EF0F13"/>
    <w:rsid w:val="00EF22A9"/>
    <w:rsid w:val="00EF4E30"/>
    <w:rsid w:val="00EF6A68"/>
    <w:rsid w:val="00EF7794"/>
    <w:rsid w:val="00F0141D"/>
    <w:rsid w:val="00F12FD2"/>
    <w:rsid w:val="00F1353C"/>
    <w:rsid w:val="00F17F61"/>
    <w:rsid w:val="00F217F6"/>
    <w:rsid w:val="00F236C8"/>
    <w:rsid w:val="00F261EA"/>
    <w:rsid w:val="00F368B9"/>
    <w:rsid w:val="00F405DE"/>
    <w:rsid w:val="00F5249C"/>
    <w:rsid w:val="00F5464F"/>
    <w:rsid w:val="00F61F57"/>
    <w:rsid w:val="00F658AD"/>
    <w:rsid w:val="00F65E09"/>
    <w:rsid w:val="00F80681"/>
    <w:rsid w:val="00F85C7A"/>
    <w:rsid w:val="00F90769"/>
    <w:rsid w:val="00F9351E"/>
    <w:rsid w:val="00F9477A"/>
    <w:rsid w:val="00FA6E5B"/>
    <w:rsid w:val="00FB2914"/>
    <w:rsid w:val="00FB47DB"/>
    <w:rsid w:val="00FB60E3"/>
    <w:rsid w:val="00FB7028"/>
    <w:rsid w:val="00FB7B7D"/>
    <w:rsid w:val="00FC6AB2"/>
    <w:rsid w:val="00FC73F9"/>
    <w:rsid w:val="00FE21EA"/>
    <w:rsid w:val="00FF0B53"/>
    <w:rsid w:val="00FF63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483E"/>
    <w:rPr>
      <w:rFonts w:ascii="Times New Roman" w:eastAsia="Times New Roman" w:hAnsi="Times New Roman" w:cs="Times New Roman"/>
    </w:rPr>
  </w:style>
  <w:style w:type="paragraph" w:styleId="Heading1">
    <w:name w:val="heading 1"/>
    <w:basedOn w:val="Normal"/>
    <w:uiPriority w:val="1"/>
    <w:qFormat/>
    <w:rsid w:val="0045483E"/>
    <w:pPr>
      <w:spacing w:before="65"/>
      <w:ind w:left="1169"/>
      <w:outlineLvl w:val="0"/>
    </w:pPr>
    <w:rPr>
      <w:b/>
      <w:bCs/>
      <w:sz w:val="28"/>
      <w:szCs w:val="28"/>
    </w:rPr>
  </w:style>
  <w:style w:type="paragraph" w:styleId="Heading2">
    <w:name w:val="heading 2"/>
    <w:basedOn w:val="Normal"/>
    <w:uiPriority w:val="1"/>
    <w:qFormat/>
    <w:rsid w:val="0045483E"/>
    <w:pPr>
      <w:spacing w:before="119"/>
      <w:ind w:left="129" w:hanging="158"/>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5483E"/>
    <w:pPr>
      <w:spacing w:before="119"/>
    </w:pPr>
    <w:rPr>
      <w:i/>
      <w:sz w:val="28"/>
      <w:szCs w:val="28"/>
    </w:rPr>
  </w:style>
  <w:style w:type="paragraph" w:styleId="ListParagraph">
    <w:name w:val="List Paragraph"/>
    <w:basedOn w:val="Normal"/>
    <w:uiPriority w:val="1"/>
    <w:qFormat/>
    <w:rsid w:val="0045483E"/>
    <w:pPr>
      <w:spacing w:before="119"/>
      <w:ind w:left="289" w:firstLine="720"/>
    </w:pPr>
  </w:style>
  <w:style w:type="paragraph" w:customStyle="1" w:styleId="TableParagraph">
    <w:name w:val="Table Paragraph"/>
    <w:basedOn w:val="Normal"/>
    <w:uiPriority w:val="1"/>
    <w:qFormat/>
    <w:rsid w:val="0045483E"/>
    <w:pPr>
      <w:ind w:left="103"/>
    </w:pPr>
  </w:style>
  <w:style w:type="table" w:styleId="TableGrid">
    <w:name w:val="Table Grid"/>
    <w:basedOn w:val="TableNormal"/>
    <w:uiPriority w:val="59"/>
    <w:rsid w:val="00CF09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C45"/>
    <w:pPr>
      <w:tabs>
        <w:tab w:val="center" w:pos="4680"/>
        <w:tab w:val="right" w:pos="9360"/>
      </w:tabs>
    </w:pPr>
  </w:style>
  <w:style w:type="character" w:customStyle="1" w:styleId="HeaderChar">
    <w:name w:val="Header Char"/>
    <w:basedOn w:val="DefaultParagraphFont"/>
    <w:link w:val="Header"/>
    <w:uiPriority w:val="99"/>
    <w:rsid w:val="00AB1C45"/>
    <w:rPr>
      <w:rFonts w:ascii="Times New Roman" w:eastAsia="Times New Roman" w:hAnsi="Times New Roman" w:cs="Times New Roman"/>
    </w:rPr>
  </w:style>
  <w:style w:type="paragraph" w:styleId="Footer">
    <w:name w:val="footer"/>
    <w:basedOn w:val="Normal"/>
    <w:link w:val="FooterChar"/>
    <w:uiPriority w:val="99"/>
    <w:unhideWhenUsed/>
    <w:rsid w:val="00AB1C45"/>
    <w:pPr>
      <w:tabs>
        <w:tab w:val="center" w:pos="4680"/>
        <w:tab w:val="right" w:pos="9360"/>
      </w:tabs>
    </w:pPr>
  </w:style>
  <w:style w:type="character" w:customStyle="1" w:styleId="FooterChar">
    <w:name w:val="Footer Char"/>
    <w:basedOn w:val="DefaultParagraphFont"/>
    <w:link w:val="Footer"/>
    <w:uiPriority w:val="99"/>
    <w:rsid w:val="00AB1C45"/>
    <w:rPr>
      <w:rFonts w:ascii="Times New Roman" w:eastAsia="Times New Roman" w:hAnsi="Times New Roman" w:cs="Times New Roman"/>
    </w:rPr>
  </w:style>
  <w:style w:type="paragraph" w:customStyle="1" w:styleId="msonormal0">
    <w:name w:val="msonormal"/>
    <w:basedOn w:val="Normal"/>
    <w:rsid w:val="00313C61"/>
    <w:pPr>
      <w:widowControl/>
      <w:autoSpaceDE/>
      <w:autoSpaceDN/>
      <w:spacing w:before="100" w:beforeAutospacing="1" w:after="100" w:afterAutospacing="1"/>
    </w:pPr>
    <w:rPr>
      <w:sz w:val="24"/>
      <w:szCs w:val="24"/>
    </w:rPr>
  </w:style>
  <w:style w:type="paragraph" w:customStyle="1" w:styleId="xl67">
    <w:name w:val="xl67"/>
    <w:basedOn w:val="Normal"/>
    <w:rsid w:val="00313C61"/>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68">
    <w:name w:val="xl68"/>
    <w:basedOn w:val="Normal"/>
    <w:rsid w:val="00313C61"/>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69">
    <w:name w:val="xl69"/>
    <w:basedOn w:val="Normal"/>
    <w:rsid w:val="00313C61"/>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70">
    <w:name w:val="xl70"/>
    <w:basedOn w:val="Normal"/>
    <w:rsid w:val="00313C61"/>
    <w:pPr>
      <w:widowControl/>
      <w:pBdr>
        <w:left w:val="single" w:sz="8" w:space="0" w:color="000000"/>
        <w:bottom w:val="single" w:sz="8" w:space="0" w:color="000000"/>
        <w:right w:val="single" w:sz="8" w:space="0" w:color="000000"/>
      </w:pBdr>
      <w:autoSpaceDE/>
      <w:autoSpaceDN/>
      <w:spacing w:before="100" w:beforeAutospacing="1" w:after="100" w:afterAutospacing="1"/>
      <w:textAlignment w:val="center"/>
    </w:pPr>
    <w:rPr>
      <w:b/>
      <w:bCs/>
      <w:sz w:val="24"/>
      <w:szCs w:val="24"/>
    </w:rPr>
  </w:style>
  <w:style w:type="paragraph" w:customStyle="1" w:styleId="xl71">
    <w:name w:val="xl71"/>
    <w:basedOn w:val="Normal"/>
    <w:rsid w:val="00313C61"/>
    <w:pPr>
      <w:widowControl/>
      <w:autoSpaceDE/>
      <w:autoSpaceDN/>
      <w:spacing w:before="100" w:beforeAutospacing="1" w:after="100" w:afterAutospacing="1"/>
      <w:textAlignment w:val="center"/>
    </w:pPr>
    <w:rPr>
      <w:sz w:val="24"/>
      <w:szCs w:val="24"/>
    </w:rPr>
  </w:style>
  <w:style w:type="paragraph" w:customStyle="1" w:styleId="xl72">
    <w:name w:val="xl72"/>
    <w:basedOn w:val="Normal"/>
    <w:rsid w:val="00313C61"/>
    <w:pPr>
      <w:widowControl/>
      <w:pBdr>
        <w:left w:val="single" w:sz="8" w:space="0" w:color="000000"/>
        <w:bottom w:val="single" w:sz="8" w:space="0" w:color="000000"/>
      </w:pBdr>
      <w:autoSpaceDE/>
      <w:autoSpaceDN/>
      <w:spacing w:before="100" w:beforeAutospacing="1" w:after="100" w:afterAutospacing="1"/>
      <w:textAlignment w:val="center"/>
    </w:pPr>
    <w:rPr>
      <w:sz w:val="24"/>
      <w:szCs w:val="24"/>
    </w:rPr>
  </w:style>
  <w:style w:type="paragraph" w:customStyle="1" w:styleId="xl73">
    <w:name w:val="xl73"/>
    <w:basedOn w:val="Normal"/>
    <w:rsid w:val="00313C61"/>
    <w:pPr>
      <w:widowControl/>
      <w:pBdr>
        <w:left w:val="single" w:sz="8" w:space="0" w:color="000000"/>
        <w:bottom w:val="single" w:sz="8" w:space="0" w:color="000000"/>
      </w:pBdr>
      <w:autoSpaceDE/>
      <w:autoSpaceDN/>
      <w:spacing w:before="100" w:beforeAutospacing="1" w:after="100" w:afterAutospacing="1"/>
      <w:textAlignment w:val="center"/>
    </w:pPr>
    <w:rPr>
      <w:b/>
      <w:bCs/>
      <w:sz w:val="24"/>
      <w:szCs w:val="24"/>
    </w:rPr>
  </w:style>
  <w:style w:type="paragraph" w:customStyle="1" w:styleId="xl74">
    <w:name w:val="xl74"/>
    <w:basedOn w:val="Normal"/>
    <w:rsid w:val="00313C61"/>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4"/>
      <w:szCs w:val="24"/>
    </w:rPr>
  </w:style>
  <w:style w:type="paragraph" w:customStyle="1" w:styleId="xl75">
    <w:name w:val="xl75"/>
    <w:basedOn w:val="Normal"/>
    <w:rsid w:val="00313C61"/>
    <w:pPr>
      <w:widowControl/>
      <w:pBdr>
        <w:left w:val="single" w:sz="8" w:space="0" w:color="000000"/>
        <w:bottom w:val="single" w:sz="8" w:space="0" w:color="000000"/>
      </w:pBdr>
      <w:autoSpaceDE/>
      <w:autoSpaceDN/>
      <w:spacing w:before="100" w:beforeAutospacing="1" w:after="100" w:afterAutospacing="1"/>
      <w:jc w:val="right"/>
      <w:textAlignment w:val="center"/>
    </w:pPr>
    <w:rPr>
      <w:sz w:val="24"/>
      <w:szCs w:val="24"/>
    </w:rPr>
  </w:style>
  <w:style w:type="paragraph" w:customStyle="1" w:styleId="xl76">
    <w:name w:val="xl76"/>
    <w:basedOn w:val="Normal"/>
    <w:rsid w:val="00313C61"/>
    <w:pPr>
      <w:widowControl/>
      <w:pBdr>
        <w:left w:val="single" w:sz="8" w:space="0" w:color="000000"/>
        <w:bottom w:val="single" w:sz="8" w:space="0" w:color="000000"/>
      </w:pBdr>
      <w:autoSpaceDE/>
      <w:autoSpaceDN/>
      <w:spacing w:before="100" w:beforeAutospacing="1" w:after="100" w:afterAutospacing="1"/>
      <w:textAlignment w:val="center"/>
    </w:pPr>
    <w:rPr>
      <w:sz w:val="24"/>
      <w:szCs w:val="24"/>
    </w:rPr>
  </w:style>
  <w:style w:type="paragraph" w:customStyle="1" w:styleId="xl77">
    <w:name w:val="xl77"/>
    <w:basedOn w:val="Normal"/>
    <w:rsid w:val="00313C61"/>
    <w:pPr>
      <w:widowControl/>
      <w:pBdr>
        <w:left w:val="single" w:sz="8" w:space="0" w:color="000000"/>
        <w:bottom w:val="single" w:sz="8" w:space="0" w:color="000000"/>
      </w:pBdr>
      <w:autoSpaceDE/>
      <w:autoSpaceDN/>
      <w:spacing w:before="100" w:beforeAutospacing="1" w:after="100" w:afterAutospacing="1"/>
      <w:ind w:firstLineChars="500" w:firstLine="500"/>
      <w:jc w:val="right"/>
      <w:textAlignment w:val="center"/>
    </w:pPr>
    <w:rPr>
      <w:sz w:val="24"/>
      <w:szCs w:val="24"/>
    </w:rPr>
  </w:style>
  <w:style w:type="paragraph" w:customStyle="1" w:styleId="xl78">
    <w:name w:val="xl78"/>
    <w:basedOn w:val="Normal"/>
    <w:rsid w:val="00313C61"/>
    <w:pPr>
      <w:widowControl/>
      <w:pBdr>
        <w:left w:val="single" w:sz="8" w:space="27" w:color="000000"/>
        <w:bottom w:val="single" w:sz="8" w:space="0" w:color="000000"/>
      </w:pBdr>
      <w:autoSpaceDE/>
      <w:autoSpaceDN/>
      <w:spacing w:before="100" w:beforeAutospacing="1" w:after="100" w:afterAutospacing="1"/>
      <w:ind w:firstLineChars="400" w:firstLine="400"/>
      <w:textAlignment w:val="center"/>
    </w:pPr>
    <w:rPr>
      <w:b/>
      <w:bCs/>
      <w:sz w:val="24"/>
      <w:szCs w:val="24"/>
    </w:rPr>
  </w:style>
  <w:style w:type="paragraph" w:customStyle="1" w:styleId="xl79">
    <w:name w:val="xl79"/>
    <w:basedOn w:val="Normal"/>
    <w:rsid w:val="00313C61"/>
    <w:pPr>
      <w:widowControl/>
      <w:pBdr>
        <w:top w:val="single" w:sz="8" w:space="0" w:color="000000"/>
        <w:left w:val="single" w:sz="8" w:space="14" w:color="000000"/>
        <w:bottom w:val="single" w:sz="8" w:space="0" w:color="000000"/>
        <w:right w:val="single" w:sz="8" w:space="0" w:color="000000"/>
      </w:pBdr>
      <w:autoSpaceDE/>
      <w:autoSpaceDN/>
      <w:spacing w:before="100" w:beforeAutospacing="1" w:after="100" w:afterAutospacing="1"/>
      <w:ind w:firstLineChars="200" w:firstLine="200"/>
      <w:textAlignment w:val="center"/>
    </w:pPr>
    <w:rPr>
      <w:b/>
      <w:bCs/>
      <w:sz w:val="24"/>
      <w:szCs w:val="24"/>
    </w:rPr>
  </w:style>
  <w:style w:type="paragraph" w:customStyle="1" w:styleId="xl80">
    <w:name w:val="xl80"/>
    <w:basedOn w:val="Normal"/>
    <w:rsid w:val="00313C61"/>
    <w:pPr>
      <w:widowControl/>
      <w:pBdr>
        <w:top w:val="single" w:sz="8" w:space="0" w:color="000000"/>
        <w:left w:val="single" w:sz="8" w:space="7" w:color="000000"/>
        <w:bottom w:val="single" w:sz="8" w:space="0" w:color="000000"/>
        <w:right w:val="single" w:sz="8" w:space="0" w:color="000000"/>
      </w:pBdr>
      <w:autoSpaceDE/>
      <w:autoSpaceDN/>
      <w:spacing w:before="100" w:beforeAutospacing="1" w:after="100" w:afterAutospacing="1"/>
      <w:ind w:firstLineChars="100" w:firstLine="100"/>
      <w:textAlignment w:val="center"/>
    </w:pPr>
    <w:rPr>
      <w:b/>
      <w:bCs/>
      <w:sz w:val="24"/>
      <w:szCs w:val="24"/>
    </w:rPr>
  </w:style>
  <w:style w:type="paragraph" w:customStyle="1" w:styleId="xl81">
    <w:name w:val="xl81"/>
    <w:basedOn w:val="Normal"/>
    <w:rsid w:val="00313C61"/>
    <w:pPr>
      <w:widowControl/>
      <w:pBdr>
        <w:top w:val="single" w:sz="8" w:space="0" w:color="000000"/>
        <w:left w:val="single" w:sz="8" w:space="0" w:color="000000"/>
        <w:bottom w:val="single" w:sz="8" w:space="0" w:color="000000"/>
        <w:right w:val="single" w:sz="8" w:space="0" w:color="000000"/>
      </w:pBdr>
      <w:autoSpaceDE/>
      <w:autoSpaceDN/>
      <w:spacing w:before="100" w:beforeAutospacing="1" w:after="100" w:afterAutospacing="1"/>
      <w:jc w:val="center"/>
      <w:textAlignment w:val="center"/>
    </w:pPr>
    <w:rPr>
      <w:b/>
      <w:bCs/>
      <w:sz w:val="24"/>
      <w:szCs w:val="24"/>
    </w:rPr>
  </w:style>
  <w:style w:type="paragraph" w:customStyle="1" w:styleId="xl82">
    <w:name w:val="xl82"/>
    <w:basedOn w:val="Normal"/>
    <w:rsid w:val="00313C61"/>
    <w:pPr>
      <w:widowControl/>
      <w:pBdr>
        <w:left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83">
    <w:name w:val="xl83"/>
    <w:basedOn w:val="Normal"/>
    <w:rsid w:val="00313C61"/>
    <w:pPr>
      <w:widowControl/>
      <w:pBdr>
        <w:top w:val="single" w:sz="4" w:space="0" w:color="auto"/>
        <w:left w:val="single" w:sz="8" w:space="0" w:color="000000"/>
        <w:bottom w:val="single" w:sz="4" w:space="0" w:color="auto"/>
        <w:right w:val="single" w:sz="8" w:space="0" w:color="000000"/>
      </w:pBdr>
      <w:autoSpaceDE/>
      <w:autoSpaceDN/>
      <w:spacing w:before="100" w:beforeAutospacing="1" w:after="100" w:afterAutospacing="1"/>
      <w:jc w:val="center"/>
      <w:textAlignment w:val="center"/>
    </w:pPr>
    <w:rPr>
      <w:sz w:val="24"/>
      <w:szCs w:val="24"/>
    </w:rPr>
  </w:style>
  <w:style w:type="paragraph" w:customStyle="1" w:styleId="xl84">
    <w:name w:val="xl84"/>
    <w:basedOn w:val="Normal"/>
    <w:rsid w:val="00313C61"/>
    <w:pPr>
      <w:widowControl/>
      <w:pBdr>
        <w:top w:val="single" w:sz="4" w:space="0" w:color="auto"/>
        <w:left w:val="single" w:sz="8" w:space="0" w:color="000000"/>
        <w:bottom w:val="single" w:sz="4" w:space="0" w:color="auto"/>
        <w:right w:val="single" w:sz="8" w:space="0" w:color="000000"/>
      </w:pBdr>
      <w:autoSpaceDE/>
      <w:autoSpaceDN/>
      <w:spacing w:before="100" w:beforeAutospacing="1" w:after="100" w:afterAutospacing="1"/>
      <w:textAlignment w:val="center"/>
    </w:pPr>
    <w:rPr>
      <w:sz w:val="24"/>
      <w:szCs w:val="24"/>
    </w:rPr>
  </w:style>
  <w:style w:type="paragraph" w:customStyle="1" w:styleId="xl85">
    <w:name w:val="xl85"/>
    <w:basedOn w:val="Normal"/>
    <w:rsid w:val="00313C61"/>
    <w:pPr>
      <w:widowControl/>
      <w:pBdr>
        <w:left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86">
    <w:name w:val="xl86"/>
    <w:basedOn w:val="Normal"/>
    <w:rsid w:val="00313C61"/>
    <w:pPr>
      <w:widowControl/>
      <w:pBdr>
        <w:top w:val="single" w:sz="4" w:space="0" w:color="auto"/>
        <w:left w:val="single" w:sz="8" w:space="0" w:color="000000"/>
        <w:bottom w:val="single" w:sz="4" w:space="0" w:color="auto"/>
        <w:right w:val="single" w:sz="8" w:space="0" w:color="000000"/>
      </w:pBdr>
      <w:autoSpaceDE/>
      <w:autoSpaceDN/>
      <w:spacing w:before="100" w:beforeAutospacing="1" w:after="100" w:afterAutospacing="1"/>
      <w:textAlignment w:val="center"/>
    </w:pPr>
    <w:rPr>
      <w:sz w:val="24"/>
      <w:szCs w:val="24"/>
    </w:rPr>
  </w:style>
  <w:style w:type="paragraph" w:customStyle="1" w:styleId="xl87">
    <w:name w:val="xl87"/>
    <w:basedOn w:val="Normal"/>
    <w:rsid w:val="00313C61"/>
    <w:pPr>
      <w:widowControl/>
      <w:pBdr>
        <w:top w:val="single" w:sz="8" w:space="0" w:color="000000"/>
        <w:left w:val="single" w:sz="4" w:space="0" w:color="auto"/>
        <w:bottom w:val="single" w:sz="4" w:space="0" w:color="000000"/>
      </w:pBdr>
      <w:autoSpaceDE/>
      <w:autoSpaceDN/>
      <w:spacing w:before="100" w:beforeAutospacing="1" w:after="100" w:afterAutospacing="1"/>
      <w:textAlignment w:val="center"/>
    </w:pPr>
    <w:rPr>
      <w:sz w:val="24"/>
      <w:szCs w:val="24"/>
    </w:rPr>
  </w:style>
  <w:style w:type="paragraph" w:customStyle="1" w:styleId="xl88">
    <w:name w:val="xl88"/>
    <w:basedOn w:val="Normal"/>
    <w:rsid w:val="00313C61"/>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89">
    <w:name w:val="xl89"/>
    <w:basedOn w:val="Normal"/>
    <w:rsid w:val="00313C61"/>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90">
    <w:name w:val="xl90"/>
    <w:basedOn w:val="Normal"/>
    <w:rsid w:val="00313C61"/>
    <w:pPr>
      <w:widowControl/>
      <w:pBdr>
        <w:top w:val="single" w:sz="8"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91">
    <w:name w:val="xl91"/>
    <w:basedOn w:val="Normal"/>
    <w:rsid w:val="00313C61"/>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4"/>
      <w:szCs w:val="24"/>
    </w:rPr>
  </w:style>
  <w:style w:type="paragraph" w:customStyle="1" w:styleId="xl92">
    <w:name w:val="xl92"/>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93">
    <w:name w:val="xl93"/>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94">
    <w:name w:val="xl94"/>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95">
    <w:name w:val="xl95"/>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96">
    <w:name w:val="xl96"/>
    <w:basedOn w:val="Normal"/>
    <w:rsid w:val="00313C61"/>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4"/>
      <w:szCs w:val="24"/>
    </w:rPr>
  </w:style>
  <w:style w:type="paragraph" w:customStyle="1" w:styleId="xl97">
    <w:name w:val="xl97"/>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98">
    <w:name w:val="xl98"/>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99">
    <w:name w:val="xl99"/>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100">
    <w:name w:val="xl100"/>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101">
    <w:name w:val="xl101"/>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102">
    <w:name w:val="xl102"/>
    <w:basedOn w:val="Normal"/>
    <w:rsid w:val="00313C61"/>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4"/>
      <w:szCs w:val="24"/>
    </w:rPr>
  </w:style>
  <w:style w:type="paragraph" w:customStyle="1" w:styleId="xl103">
    <w:name w:val="xl103"/>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104">
    <w:name w:val="xl104"/>
    <w:basedOn w:val="Normal"/>
    <w:rsid w:val="00313C61"/>
    <w:pPr>
      <w:widowControl/>
      <w:pBdr>
        <w:top w:val="single" w:sz="4" w:space="0" w:color="000000"/>
        <w:left w:val="single" w:sz="8" w:space="0" w:color="000000"/>
        <w:bottom w:val="single" w:sz="4" w:space="0" w:color="000000"/>
        <w:right w:val="single" w:sz="8" w:space="0" w:color="000000"/>
      </w:pBdr>
      <w:autoSpaceDE/>
      <w:autoSpaceDN/>
      <w:spacing w:before="100" w:beforeAutospacing="1" w:after="100" w:afterAutospacing="1"/>
      <w:jc w:val="center"/>
      <w:textAlignment w:val="center"/>
    </w:pPr>
    <w:rPr>
      <w:sz w:val="24"/>
      <w:szCs w:val="24"/>
    </w:rPr>
  </w:style>
  <w:style w:type="paragraph" w:customStyle="1" w:styleId="xl105">
    <w:name w:val="xl105"/>
    <w:basedOn w:val="Normal"/>
    <w:rsid w:val="00313C61"/>
    <w:pPr>
      <w:widowControl/>
      <w:pBdr>
        <w:top w:val="single" w:sz="4" w:space="0" w:color="000000"/>
        <w:left w:val="single" w:sz="8" w:space="0" w:color="000000"/>
        <w:bottom w:val="single" w:sz="8" w:space="0" w:color="000000"/>
      </w:pBdr>
      <w:autoSpaceDE/>
      <w:autoSpaceDN/>
      <w:spacing w:before="100" w:beforeAutospacing="1" w:after="100" w:afterAutospacing="1"/>
      <w:jc w:val="right"/>
      <w:textAlignment w:val="center"/>
    </w:pPr>
    <w:rPr>
      <w:sz w:val="24"/>
      <w:szCs w:val="24"/>
    </w:rPr>
  </w:style>
  <w:style w:type="paragraph" w:customStyle="1" w:styleId="xl106">
    <w:name w:val="xl106"/>
    <w:basedOn w:val="Normal"/>
    <w:rsid w:val="00313C61"/>
    <w:pPr>
      <w:widowControl/>
      <w:pBdr>
        <w:top w:val="single" w:sz="4" w:space="0" w:color="000000"/>
        <w:left w:val="single" w:sz="8" w:space="0" w:color="000000"/>
        <w:bottom w:val="single" w:sz="8" w:space="0" w:color="000000"/>
        <w:right w:val="single" w:sz="8" w:space="0" w:color="000000"/>
      </w:pBdr>
      <w:autoSpaceDE/>
      <w:autoSpaceDN/>
      <w:spacing w:before="100" w:beforeAutospacing="1" w:after="100" w:afterAutospacing="1"/>
      <w:textAlignment w:val="center"/>
    </w:pPr>
    <w:rPr>
      <w:sz w:val="24"/>
      <w:szCs w:val="24"/>
    </w:rPr>
  </w:style>
  <w:style w:type="paragraph" w:customStyle="1" w:styleId="xl107">
    <w:name w:val="xl107"/>
    <w:basedOn w:val="Normal"/>
    <w:rsid w:val="00313C61"/>
    <w:pPr>
      <w:widowControl/>
      <w:pBdr>
        <w:top w:val="single" w:sz="8" w:space="0" w:color="000000"/>
        <w:left w:val="single" w:sz="8" w:space="20" w:color="000000"/>
        <w:bottom w:val="single" w:sz="8" w:space="0" w:color="000000"/>
      </w:pBdr>
      <w:autoSpaceDE/>
      <w:autoSpaceDN/>
      <w:spacing w:before="100" w:beforeAutospacing="1" w:after="100" w:afterAutospacing="1"/>
      <w:ind w:firstLineChars="300" w:firstLine="300"/>
      <w:textAlignment w:val="center"/>
    </w:pPr>
    <w:rPr>
      <w:b/>
      <w:bCs/>
      <w:sz w:val="24"/>
      <w:szCs w:val="24"/>
    </w:rPr>
  </w:style>
  <w:style w:type="paragraph" w:customStyle="1" w:styleId="xl108">
    <w:name w:val="xl108"/>
    <w:basedOn w:val="Normal"/>
    <w:rsid w:val="00313C61"/>
    <w:pPr>
      <w:widowControl/>
      <w:pBdr>
        <w:top w:val="single" w:sz="8" w:space="0" w:color="000000"/>
        <w:bottom w:val="single" w:sz="8" w:space="0" w:color="000000"/>
        <w:right w:val="single" w:sz="8" w:space="0" w:color="000000"/>
      </w:pBdr>
      <w:autoSpaceDE/>
      <w:autoSpaceDN/>
      <w:spacing w:before="100" w:beforeAutospacing="1" w:after="100" w:afterAutospacing="1"/>
      <w:ind w:firstLineChars="300" w:firstLine="300"/>
      <w:textAlignment w:val="center"/>
    </w:pPr>
    <w:rPr>
      <w:b/>
      <w:bCs/>
      <w:sz w:val="24"/>
      <w:szCs w:val="24"/>
    </w:rPr>
  </w:style>
  <w:style w:type="paragraph" w:customStyle="1" w:styleId="xl109">
    <w:name w:val="xl109"/>
    <w:basedOn w:val="Normal"/>
    <w:rsid w:val="00313C61"/>
    <w:pPr>
      <w:widowControl/>
      <w:pBdr>
        <w:top w:val="single" w:sz="8" w:space="0" w:color="000000"/>
        <w:left w:val="single" w:sz="8" w:space="31" w:color="000000"/>
        <w:bottom w:val="single" w:sz="8" w:space="0" w:color="000000"/>
      </w:pBdr>
      <w:autoSpaceDE/>
      <w:autoSpaceDN/>
      <w:spacing w:before="100" w:beforeAutospacing="1" w:after="100" w:afterAutospacing="1"/>
      <w:ind w:firstLineChars="700" w:firstLine="700"/>
      <w:textAlignment w:val="center"/>
    </w:pPr>
    <w:rPr>
      <w:b/>
      <w:bCs/>
      <w:sz w:val="24"/>
      <w:szCs w:val="24"/>
    </w:rPr>
  </w:style>
  <w:style w:type="paragraph" w:customStyle="1" w:styleId="xl110">
    <w:name w:val="xl110"/>
    <w:basedOn w:val="Normal"/>
    <w:rsid w:val="00313C61"/>
    <w:pPr>
      <w:widowControl/>
      <w:pBdr>
        <w:top w:val="single" w:sz="8" w:space="0" w:color="000000"/>
        <w:bottom w:val="single" w:sz="8" w:space="0" w:color="000000"/>
      </w:pBdr>
      <w:autoSpaceDE/>
      <w:autoSpaceDN/>
      <w:spacing w:before="100" w:beforeAutospacing="1" w:after="100" w:afterAutospacing="1"/>
      <w:ind w:firstLineChars="700" w:firstLine="700"/>
      <w:textAlignment w:val="center"/>
    </w:pPr>
    <w:rPr>
      <w:b/>
      <w:bCs/>
      <w:sz w:val="24"/>
      <w:szCs w:val="24"/>
    </w:rPr>
  </w:style>
  <w:style w:type="paragraph" w:customStyle="1" w:styleId="xl111">
    <w:name w:val="xl111"/>
    <w:basedOn w:val="Normal"/>
    <w:rsid w:val="00313C61"/>
    <w:pPr>
      <w:widowControl/>
      <w:pBdr>
        <w:top w:val="single" w:sz="8" w:space="0" w:color="000000"/>
        <w:bottom w:val="single" w:sz="8" w:space="0" w:color="000000"/>
        <w:right w:val="single" w:sz="8" w:space="0" w:color="000000"/>
      </w:pBdr>
      <w:autoSpaceDE/>
      <w:autoSpaceDN/>
      <w:spacing w:before="100" w:beforeAutospacing="1" w:after="100" w:afterAutospacing="1"/>
      <w:ind w:firstLineChars="700" w:firstLine="700"/>
      <w:textAlignment w:val="center"/>
    </w:pPr>
    <w:rPr>
      <w:b/>
      <w:bCs/>
      <w:sz w:val="24"/>
      <w:szCs w:val="24"/>
    </w:rPr>
  </w:style>
  <w:style w:type="character" w:styleId="CommentReference">
    <w:name w:val="annotation reference"/>
    <w:basedOn w:val="DefaultParagraphFont"/>
    <w:uiPriority w:val="99"/>
    <w:semiHidden/>
    <w:unhideWhenUsed/>
    <w:rsid w:val="00953947"/>
    <w:rPr>
      <w:sz w:val="16"/>
      <w:szCs w:val="16"/>
    </w:rPr>
  </w:style>
  <w:style w:type="paragraph" w:styleId="CommentText">
    <w:name w:val="annotation text"/>
    <w:basedOn w:val="Normal"/>
    <w:link w:val="CommentTextChar"/>
    <w:uiPriority w:val="99"/>
    <w:semiHidden/>
    <w:unhideWhenUsed/>
    <w:rsid w:val="00953947"/>
    <w:rPr>
      <w:sz w:val="20"/>
      <w:szCs w:val="20"/>
    </w:rPr>
  </w:style>
  <w:style w:type="character" w:customStyle="1" w:styleId="CommentTextChar">
    <w:name w:val="Comment Text Char"/>
    <w:basedOn w:val="DefaultParagraphFont"/>
    <w:link w:val="CommentText"/>
    <w:uiPriority w:val="99"/>
    <w:semiHidden/>
    <w:rsid w:val="0095394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3947"/>
    <w:rPr>
      <w:b/>
      <w:bCs/>
    </w:rPr>
  </w:style>
  <w:style w:type="character" w:customStyle="1" w:styleId="CommentSubjectChar">
    <w:name w:val="Comment Subject Char"/>
    <w:basedOn w:val="CommentTextChar"/>
    <w:link w:val="CommentSubject"/>
    <w:uiPriority w:val="99"/>
    <w:semiHidden/>
    <w:rsid w:val="0095394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53947"/>
    <w:rPr>
      <w:rFonts w:ascii="Tahoma" w:hAnsi="Tahoma" w:cs="Tahoma"/>
      <w:sz w:val="16"/>
      <w:szCs w:val="16"/>
    </w:rPr>
  </w:style>
  <w:style w:type="character" w:customStyle="1" w:styleId="BalloonTextChar">
    <w:name w:val="Balloon Text Char"/>
    <w:basedOn w:val="DefaultParagraphFont"/>
    <w:link w:val="BalloonText"/>
    <w:uiPriority w:val="99"/>
    <w:semiHidden/>
    <w:rsid w:val="00953947"/>
    <w:rPr>
      <w:rFonts w:ascii="Tahoma" w:eastAsia="Times New Roman" w:hAnsi="Tahoma" w:cs="Tahoma"/>
      <w:sz w:val="16"/>
      <w:szCs w:val="16"/>
    </w:rPr>
  </w:style>
  <w:style w:type="paragraph" w:styleId="Revision">
    <w:name w:val="Revision"/>
    <w:hidden/>
    <w:uiPriority w:val="99"/>
    <w:semiHidden/>
    <w:rsid w:val="00BC1D37"/>
    <w:pPr>
      <w:widowControl/>
      <w:autoSpaceDE/>
      <w:autoSpaceDN/>
    </w:pPr>
    <w:rPr>
      <w:rFonts w:ascii="Times New Roman" w:eastAsia="Times New Roman" w:hAnsi="Times New Roman" w:cs="Times New Roman"/>
    </w:rPr>
  </w:style>
  <w:style w:type="paragraph" w:styleId="NormalWeb">
    <w:name w:val="Normal (Web)"/>
    <w:basedOn w:val="Normal"/>
    <w:uiPriority w:val="99"/>
    <w:semiHidden/>
    <w:unhideWhenUsed/>
    <w:rsid w:val="00CC24B8"/>
    <w:pPr>
      <w:widowControl/>
      <w:autoSpaceDE/>
      <w:autoSpaceDN/>
      <w:spacing w:before="100" w:beforeAutospacing="1" w:after="100" w:afterAutospacing="1"/>
    </w:pPr>
    <w:rPr>
      <w:sz w:val="24"/>
      <w:szCs w:val="24"/>
    </w:rPr>
  </w:style>
  <w:style w:type="character" w:styleId="Emphasis">
    <w:name w:val="Emphasis"/>
    <w:basedOn w:val="DefaultParagraphFont"/>
    <w:uiPriority w:val="20"/>
    <w:qFormat/>
    <w:rsid w:val="00CC24B8"/>
    <w:rPr>
      <w:i/>
      <w:iCs/>
    </w:rPr>
  </w:style>
</w:styles>
</file>

<file path=word/webSettings.xml><?xml version="1.0" encoding="utf-8"?>
<w:webSettings xmlns:r="http://schemas.openxmlformats.org/officeDocument/2006/relationships" xmlns:w="http://schemas.openxmlformats.org/wordprocessingml/2006/main">
  <w:divs>
    <w:div w:id="143934452">
      <w:bodyDiv w:val="1"/>
      <w:marLeft w:val="0"/>
      <w:marRight w:val="0"/>
      <w:marTop w:val="0"/>
      <w:marBottom w:val="0"/>
      <w:divBdr>
        <w:top w:val="none" w:sz="0" w:space="0" w:color="auto"/>
        <w:left w:val="none" w:sz="0" w:space="0" w:color="auto"/>
        <w:bottom w:val="none" w:sz="0" w:space="0" w:color="auto"/>
        <w:right w:val="none" w:sz="0" w:space="0" w:color="auto"/>
      </w:divBdr>
    </w:div>
    <w:div w:id="154223643">
      <w:bodyDiv w:val="1"/>
      <w:marLeft w:val="0"/>
      <w:marRight w:val="0"/>
      <w:marTop w:val="0"/>
      <w:marBottom w:val="0"/>
      <w:divBdr>
        <w:top w:val="none" w:sz="0" w:space="0" w:color="auto"/>
        <w:left w:val="none" w:sz="0" w:space="0" w:color="auto"/>
        <w:bottom w:val="none" w:sz="0" w:space="0" w:color="auto"/>
        <w:right w:val="none" w:sz="0" w:space="0" w:color="auto"/>
      </w:divBdr>
    </w:div>
    <w:div w:id="245305682">
      <w:bodyDiv w:val="1"/>
      <w:marLeft w:val="0"/>
      <w:marRight w:val="0"/>
      <w:marTop w:val="0"/>
      <w:marBottom w:val="0"/>
      <w:divBdr>
        <w:top w:val="none" w:sz="0" w:space="0" w:color="auto"/>
        <w:left w:val="none" w:sz="0" w:space="0" w:color="auto"/>
        <w:bottom w:val="none" w:sz="0" w:space="0" w:color="auto"/>
        <w:right w:val="none" w:sz="0" w:space="0" w:color="auto"/>
      </w:divBdr>
    </w:div>
    <w:div w:id="298609197">
      <w:bodyDiv w:val="1"/>
      <w:marLeft w:val="0"/>
      <w:marRight w:val="0"/>
      <w:marTop w:val="0"/>
      <w:marBottom w:val="0"/>
      <w:divBdr>
        <w:top w:val="none" w:sz="0" w:space="0" w:color="auto"/>
        <w:left w:val="none" w:sz="0" w:space="0" w:color="auto"/>
        <w:bottom w:val="none" w:sz="0" w:space="0" w:color="auto"/>
        <w:right w:val="none" w:sz="0" w:space="0" w:color="auto"/>
      </w:divBdr>
    </w:div>
    <w:div w:id="374543619">
      <w:bodyDiv w:val="1"/>
      <w:marLeft w:val="0"/>
      <w:marRight w:val="0"/>
      <w:marTop w:val="0"/>
      <w:marBottom w:val="0"/>
      <w:divBdr>
        <w:top w:val="none" w:sz="0" w:space="0" w:color="auto"/>
        <w:left w:val="none" w:sz="0" w:space="0" w:color="auto"/>
        <w:bottom w:val="none" w:sz="0" w:space="0" w:color="auto"/>
        <w:right w:val="none" w:sz="0" w:space="0" w:color="auto"/>
      </w:divBdr>
    </w:div>
    <w:div w:id="404187718">
      <w:bodyDiv w:val="1"/>
      <w:marLeft w:val="0"/>
      <w:marRight w:val="0"/>
      <w:marTop w:val="0"/>
      <w:marBottom w:val="0"/>
      <w:divBdr>
        <w:top w:val="none" w:sz="0" w:space="0" w:color="auto"/>
        <w:left w:val="none" w:sz="0" w:space="0" w:color="auto"/>
        <w:bottom w:val="none" w:sz="0" w:space="0" w:color="auto"/>
        <w:right w:val="none" w:sz="0" w:space="0" w:color="auto"/>
      </w:divBdr>
    </w:div>
    <w:div w:id="463501971">
      <w:bodyDiv w:val="1"/>
      <w:marLeft w:val="0"/>
      <w:marRight w:val="0"/>
      <w:marTop w:val="0"/>
      <w:marBottom w:val="0"/>
      <w:divBdr>
        <w:top w:val="none" w:sz="0" w:space="0" w:color="auto"/>
        <w:left w:val="none" w:sz="0" w:space="0" w:color="auto"/>
        <w:bottom w:val="none" w:sz="0" w:space="0" w:color="auto"/>
        <w:right w:val="none" w:sz="0" w:space="0" w:color="auto"/>
      </w:divBdr>
    </w:div>
    <w:div w:id="540939155">
      <w:bodyDiv w:val="1"/>
      <w:marLeft w:val="0"/>
      <w:marRight w:val="0"/>
      <w:marTop w:val="0"/>
      <w:marBottom w:val="0"/>
      <w:divBdr>
        <w:top w:val="none" w:sz="0" w:space="0" w:color="auto"/>
        <w:left w:val="none" w:sz="0" w:space="0" w:color="auto"/>
        <w:bottom w:val="none" w:sz="0" w:space="0" w:color="auto"/>
        <w:right w:val="none" w:sz="0" w:space="0" w:color="auto"/>
      </w:divBdr>
    </w:div>
    <w:div w:id="574165920">
      <w:bodyDiv w:val="1"/>
      <w:marLeft w:val="0"/>
      <w:marRight w:val="0"/>
      <w:marTop w:val="0"/>
      <w:marBottom w:val="0"/>
      <w:divBdr>
        <w:top w:val="none" w:sz="0" w:space="0" w:color="auto"/>
        <w:left w:val="none" w:sz="0" w:space="0" w:color="auto"/>
        <w:bottom w:val="none" w:sz="0" w:space="0" w:color="auto"/>
        <w:right w:val="none" w:sz="0" w:space="0" w:color="auto"/>
      </w:divBdr>
    </w:div>
    <w:div w:id="575626196">
      <w:bodyDiv w:val="1"/>
      <w:marLeft w:val="0"/>
      <w:marRight w:val="0"/>
      <w:marTop w:val="0"/>
      <w:marBottom w:val="0"/>
      <w:divBdr>
        <w:top w:val="none" w:sz="0" w:space="0" w:color="auto"/>
        <w:left w:val="none" w:sz="0" w:space="0" w:color="auto"/>
        <w:bottom w:val="none" w:sz="0" w:space="0" w:color="auto"/>
        <w:right w:val="none" w:sz="0" w:space="0" w:color="auto"/>
      </w:divBdr>
    </w:div>
    <w:div w:id="578634597">
      <w:bodyDiv w:val="1"/>
      <w:marLeft w:val="0"/>
      <w:marRight w:val="0"/>
      <w:marTop w:val="0"/>
      <w:marBottom w:val="0"/>
      <w:divBdr>
        <w:top w:val="none" w:sz="0" w:space="0" w:color="auto"/>
        <w:left w:val="none" w:sz="0" w:space="0" w:color="auto"/>
        <w:bottom w:val="none" w:sz="0" w:space="0" w:color="auto"/>
        <w:right w:val="none" w:sz="0" w:space="0" w:color="auto"/>
      </w:divBdr>
    </w:div>
    <w:div w:id="594288918">
      <w:bodyDiv w:val="1"/>
      <w:marLeft w:val="0"/>
      <w:marRight w:val="0"/>
      <w:marTop w:val="0"/>
      <w:marBottom w:val="0"/>
      <w:divBdr>
        <w:top w:val="none" w:sz="0" w:space="0" w:color="auto"/>
        <w:left w:val="none" w:sz="0" w:space="0" w:color="auto"/>
        <w:bottom w:val="none" w:sz="0" w:space="0" w:color="auto"/>
        <w:right w:val="none" w:sz="0" w:space="0" w:color="auto"/>
      </w:divBdr>
    </w:div>
    <w:div w:id="596867230">
      <w:bodyDiv w:val="1"/>
      <w:marLeft w:val="0"/>
      <w:marRight w:val="0"/>
      <w:marTop w:val="0"/>
      <w:marBottom w:val="0"/>
      <w:divBdr>
        <w:top w:val="none" w:sz="0" w:space="0" w:color="auto"/>
        <w:left w:val="none" w:sz="0" w:space="0" w:color="auto"/>
        <w:bottom w:val="none" w:sz="0" w:space="0" w:color="auto"/>
        <w:right w:val="none" w:sz="0" w:space="0" w:color="auto"/>
      </w:divBdr>
    </w:div>
    <w:div w:id="597256240">
      <w:bodyDiv w:val="1"/>
      <w:marLeft w:val="0"/>
      <w:marRight w:val="0"/>
      <w:marTop w:val="0"/>
      <w:marBottom w:val="0"/>
      <w:divBdr>
        <w:top w:val="none" w:sz="0" w:space="0" w:color="auto"/>
        <w:left w:val="none" w:sz="0" w:space="0" w:color="auto"/>
        <w:bottom w:val="none" w:sz="0" w:space="0" w:color="auto"/>
        <w:right w:val="none" w:sz="0" w:space="0" w:color="auto"/>
      </w:divBdr>
    </w:div>
    <w:div w:id="597913242">
      <w:bodyDiv w:val="1"/>
      <w:marLeft w:val="0"/>
      <w:marRight w:val="0"/>
      <w:marTop w:val="0"/>
      <w:marBottom w:val="0"/>
      <w:divBdr>
        <w:top w:val="none" w:sz="0" w:space="0" w:color="auto"/>
        <w:left w:val="none" w:sz="0" w:space="0" w:color="auto"/>
        <w:bottom w:val="none" w:sz="0" w:space="0" w:color="auto"/>
        <w:right w:val="none" w:sz="0" w:space="0" w:color="auto"/>
      </w:divBdr>
    </w:div>
    <w:div w:id="598486500">
      <w:bodyDiv w:val="1"/>
      <w:marLeft w:val="0"/>
      <w:marRight w:val="0"/>
      <w:marTop w:val="0"/>
      <w:marBottom w:val="0"/>
      <w:divBdr>
        <w:top w:val="none" w:sz="0" w:space="0" w:color="auto"/>
        <w:left w:val="none" w:sz="0" w:space="0" w:color="auto"/>
        <w:bottom w:val="none" w:sz="0" w:space="0" w:color="auto"/>
        <w:right w:val="none" w:sz="0" w:space="0" w:color="auto"/>
      </w:divBdr>
    </w:div>
    <w:div w:id="609162872">
      <w:bodyDiv w:val="1"/>
      <w:marLeft w:val="0"/>
      <w:marRight w:val="0"/>
      <w:marTop w:val="0"/>
      <w:marBottom w:val="0"/>
      <w:divBdr>
        <w:top w:val="none" w:sz="0" w:space="0" w:color="auto"/>
        <w:left w:val="none" w:sz="0" w:space="0" w:color="auto"/>
        <w:bottom w:val="none" w:sz="0" w:space="0" w:color="auto"/>
        <w:right w:val="none" w:sz="0" w:space="0" w:color="auto"/>
      </w:divBdr>
    </w:div>
    <w:div w:id="713505059">
      <w:bodyDiv w:val="1"/>
      <w:marLeft w:val="0"/>
      <w:marRight w:val="0"/>
      <w:marTop w:val="0"/>
      <w:marBottom w:val="0"/>
      <w:divBdr>
        <w:top w:val="none" w:sz="0" w:space="0" w:color="auto"/>
        <w:left w:val="none" w:sz="0" w:space="0" w:color="auto"/>
        <w:bottom w:val="none" w:sz="0" w:space="0" w:color="auto"/>
        <w:right w:val="none" w:sz="0" w:space="0" w:color="auto"/>
      </w:divBdr>
    </w:div>
    <w:div w:id="723018192">
      <w:bodyDiv w:val="1"/>
      <w:marLeft w:val="0"/>
      <w:marRight w:val="0"/>
      <w:marTop w:val="0"/>
      <w:marBottom w:val="0"/>
      <w:divBdr>
        <w:top w:val="none" w:sz="0" w:space="0" w:color="auto"/>
        <w:left w:val="none" w:sz="0" w:space="0" w:color="auto"/>
        <w:bottom w:val="none" w:sz="0" w:space="0" w:color="auto"/>
        <w:right w:val="none" w:sz="0" w:space="0" w:color="auto"/>
      </w:divBdr>
    </w:div>
    <w:div w:id="742339178">
      <w:bodyDiv w:val="1"/>
      <w:marLeft w:val="0"/>
      <w:marRight w:val="0"/>
      <w:marTop w:val="0"/>
      <w:marBottom w:val="0"/>
      <w:divBdr>
        <w:top w:val="none" w:sz="0" w:space="0" w:color="auto"/>
        <w:left w:val="none" w:sz="0" w:space="0" w:color="auto"/>
        <w:bottom w:val="none" w:sz="0" w:space="0" w:color="auto"/>
        <w:right w:val="none" w:sz="0" w:space="0" w:color="auto"/>
      </w:divBdr>
    </w:div>
    <w:div w:id="769855408">
      <w:bodyDiv w:val="1"/>
      <w:marLeft w:val="0"/>
      <w:marRight w:val="0"/>
      <w:marTop w:val="0"/>
      <w:marBottom w:val="0"/>
      <w:divBdr>
        <w:top w:val="none" w:sz="0" w:space="0" w:color="auto"/>
        <w:left w:val="none" w:sz="0" w:space="0" w:color="auto"/>
        <w:bottom w:val="none" w:sz="0" w:space="0" w:color="auto"/>
        <w:right w:val="none" w:sz="0" w:space="0" w:color="auto"/>
      </w:divBdr>
    </w:div>
    <w:div w:id="782185493">
      <w:bodyDiv w:val="1"/>
      <w:marLeft w:val="0"/>
      <w:marRight w:val="0"/>
      <w:marTop w:val="0"/>
      <w:marBottom w:val="0"/>
      <w:divBdr>
        <w:top w:val="none" w:sz="0" w:space="0" w:color="auto"/>
        <w:left w:val="none" w:sz="0" w:space="0" w:color="auto"/>
        <w:bottom w:val="none" w:sz="0" w:space="0" w:color="auto"/>
        <w:right w:val="none" w:sz="0" w:space="0" w:color="auto"/>
      </w:divBdr>
    </w:div>
    <w:div w:id="796949008">
      <w:bodyDiv w:val="1"/>
      <w:marLeft w:val="0"/>
      <w:marRight w:val="0"/>
      <w:marTop w:val="0"/>
      <w:marBottom w:val="0"/>
      <w:divBdr>
        <w:top w:val="none" w:sz="0" w:space="0" w:color="auto"/>
        <w:left w:val="none" w:sz="0" w:space="0" w:color="auto"/>
        <w:bottom w:val="none" w:sz="0" w:space="0" w:color="auto"/>
        <w:right w:val="none" w:sz="0" w:space="0" w:color="auto"/>
      </w:divBdr>
    </w:div>
    <w:div w:id="888998404">
      <w:bodyDiv w:val="1"/>
      <w:marLeft w:val="0"/>
      <w:marRight w:val="0"/>
      <w:marTop w:val="0"/>
      <w:marBottom w:val="0"/>
      <w:divBdr>
        <w:top w:val="none" w:sz="0" w:space="0" w:color="auto"/>
        <w:left w:val="none" w:sz="0" w:space="0" w:color="auto"/>
        <w:bottom w:val="none" w:sz="0" w:space="0" w:color="auto"/>
        <w:right w:val="none" w:sz="0" w:space="0" w:color="auto"/>
      </w:divBdr>
    </w:div>
    <w:div w:id="910820773">
      <w:bodyDiv w:val="1"/>
      <w:marLeft w:val="0"/>
      <w:marRight w:val="0"/>
      <w:marTop w:val="0"/>
      <w:marBottom w:val="0"/>
      <w:divBdr>
        <w:top w:val="none" w:sz="0" w:space="0" w:color="auto"/>
        <w:left w:val="none" w:sz="0" w:space="0" w:color="auto"/>
        <w:bottom w:val="none" w:sz="0" w:space="0" w:color="auto"/>
        <w:right w:val="none" w:sz="0" w:space="0" w:color="auto"/>
      </w:divBdr>
    </w:div>
    <w:div w:id="917323995">
      <w:bodyDiv w:val="1"/>
      <w:marLeft w:val="0"/>
      <w:marRight w:val="0"/>
      <w:marTop w:val="0"/>
      <w:marBottom w:val="0"/>
      <w:divBdr>
        <w:top w:val="none" w:sz="0" w:space="0" w:color="auto"/>
        <w:left w:val="none" w:sz="0" w:space="0" w:color="auto"/>
        <w:bottom w:val="none" w:sz="0" w:space="0" w:color="auto"/>
        <w:right w:val="none" w:sz="0" w:space="0" w:color="auto"/>
      </w:divBdr>
    </w:div>
    <w:div w:id="927887738">
      <w:bodyDiv w:val="1"/>
      <w:marLeft w:val="0"/>
      <w:marRight w:val="0"/>
      <w:marTop w:val="0"/>
      <w:marBottom w:val="0"/>
      <w:divBdr>
        <w:top w:val="none" w:sz="0" w:space="0" w:color="auto"/>
        <w:left w:val="none" w:sz="0" w:space="0" w:color="auto"/>
        <w:bottom w:val="none" w:sz="0" w:space="0" w:color="auto"/>
        <w:right w:val="none" w:sz="0" w:space="0" w:color="auto"/>
      </w:divBdr>
    </w:div>
    <w:div w:id="948896521">
      <w:bodyDiv w:val="1"/>
      <w:marLeft w:val="0"/>
      <w:marRight w:val="0"/>
      <w:marTop w:val="0"/>
      <w:marBottom w:val="0"/>
      <w:divBdr>
        <w:top w:val="none" w:sz="0" w:space="0" w:color="auto"/>
        <w:left w:val="none" w:sz="0" w:space="0" w:color="auto"/>
        <w:bottom w:val="none" w:sz="0" w:space="0" w:color="auto"/>
        <w:right w:val="none" w:sz="0" w:space="0" w:color="auto"/>
      </w:divBdr>
    </w:div>
    <w:div w:id="988903161">
      <w:bodyDiv w:val="1"/>
      <w:marLeft w:val="0"/>
      <w:marRight w:val="0"/>
      <w:marTop w:val="0"/>
      <w:marBottom w:val="0"/>
      <w:divBdr>
        <w:top w:val="none" w:sz="0" w:space="0" w:color="auto"/>
        <w:left w:val="none" w:sz="0" w:space="0" w:color="auto"/>
        <w:bottom w:val="none" w:sz="0" w:space="0" w:color="auto"/>
        <w:right w:val="none" w:sz="0" w:space="0" w:color="auto"/>
      </w:divBdr>
    </w:div>
    <w:div w:id="1007251097">
      <w:bodyDiv w:val="1"/>
      <w:marLeft w:val="0"/>
      <w:marRight w:val="0"/>
      <w:marTop w:val="0"/>
      <w:marBottom w:val="0"/>
      <w:divBdr>
        <w:top w:val="none" w:sz="0" w:space="0" w:color="auto"/>
        <w:left w:val="none" w:sz="0" w:space="0" w:color="auto"/>
        <w:bottom w:val="none" w:sz="0" w:space="0" w:color="auto"/>
        <w:right w:val="none" w:sz="0" w:space="0" w:color="auto"/>
      </w:divBdr>
    </w:div>
    <w:div w:id="1038510815">
      <w:bodyDiv w:val="1"/>
      <w:marLeft w:val="0"/>
      <w:marRight w:val="0"/>
      <w:marTop w:val="0"/>
      <w:marBottom w:val="0"/>
      <w:divBdr>
        <w:top w:val="none" w:sz="0" w:space="0" w:color="auto"/>
        <w:left w:val="none" w:sz="0" w:space="0" w:color="auto"/>
        <w:bottom w:val="none" w:sz="0" w:space="0" w:color="auto"/>
        <w:right w:val="none" w:sz="0" w:space="0" w:color="auto"/>
      </w:divBdr>
    </w:div>
    <w:div w:id="1141456666">
      <w:bodyDiv w:val="1"/>
      <w:marLeft w:val="0"/>
      <w:marRight w:val="0"/>
      <w:marTop w:val="0"/>
      <w:marBottom w:val="0"/>
      <w:divBdr>
        <w:top w:val="none" w:sz="0" w:space="0" w:color="auto"/>
        <w:left w:val="none" w:sz="0" w:space="0" w:color="auto"/>
        <w:bottom w:val="none" w:sz="0" w:space="0" w:color="auto"/>
        <w:right w:val="none" w:sz="0" w:space="0" w:color="auto"/>
      </w:divBdr>
    </w:div>
    <w:div w:id="1162627741">
      <w:bodyDiv w:val="1"/>
      <w:marLeft w:val="0"/>
      <w:marRight w:val="0"/>
      <w:marTop w:val="0"/>
      <w:marBottom w:val="0"/>
      <w:divBdr>
        <w:top w:val="none" w:sz="0" w:space="0" w:color="auto"/>
        <w:left w:val="none" w:sz="0" w:space="0" w:color="auto"/>
        <w:bottom w:val="none" w:sz="0" w:space="0" w:color="auto"/>
        <w:right w:val="none" w:sz="0" w:space="0" w:color="auto"/>
      </w:divBdr>
    </w:div>
    <w:div w:id="1224024928">
      <w:bodyDiv w:val="1"/>
      <w:marLeft w:val="0"/>
      <w:marRight w:val="0"/>
      <w:marTop w:val="0"/>
      <w:marBottom w:val="0"/>
      <w:divBdr>
        <w:top w:val="none" w:sz="0" w:space="0" w:color="auto"/>
        <w:left w:val="none" w:sz="0" w:space="0" w:color="auto"/>
        <w:bottom w:val="none" w:sz="0" w:space="0" w:color="auto"/>
        <w:right w:val="none" w:sz="0" w:space="0" w:color="auto"/>
      </w:divBdr>
    </w:div>
    <w:div w:id="1324579451">
      <w:bodyDiv w:val="1"/>
      <w:marLeft w:val="0"/>
      <w:marRight w:val="0"/>
      <w:marTop w:val="0"/>
      <w:marBottom w:val="0"/>
      <w:divBdr>
        <w:top w:val="none" w:sz="0" w:space="0" w:color="auto"/>
        <w:left w:val="none" w:sz="0" w:space="0" w:color="auto"/>
        <w:bottom w:val="none" w:sz="0" w:space="0" w:color="auto"/>
        <w:right w:val="none" w:sz="0" w:space="0" w:color="auto"/>
      </w:divBdr>
    </w:div>
    <w:div w:id="1432239356">
      <w:bodyDiv w:val="1"/>
      <w:marLeft w:val="0"/>
      <w:marRight w:val="0"/>
      <w:marTop w:val="0"/>
      <w:marBottom w:val="0"/>
      <w:divBdr>
        <w:top w:val="none" w:sz="0" w:space="0" w:color="auto"/>
        <w:left w:val="none" w:sz="0" w:space="0" w:color="auto"/>
        <w:bottom w:val="none" w:sz="0" w:space="0" w:color="auto"/>
        <w:right w:val="none" w:sz="0" w:space="0" w:color="auto"/>
      </w:divBdr>
    </w:div>
    <w:div w:id="1441074484">
      <w:bodyDiv w:val="1"/>
      <w:marLeft w:val="0"/>
      <w:marRight w:val="0"/>
      <w:marTop w:val="0"/>
      <w:marBottom w:val="0"/>
      <w:divBdr>
        <w:top w:val="none" w:sz="0" w:space="0" w:color="auto"/>
        <w:left w:val="none" w:sz="0" w:space="0" w:color="auto"/>
        <w:bottom w:val="none" w:sz="0" w:space="0" w:color="auto"/>
        <w:right w:val="none" w:sz="0" w:space="0" w:color="auto"/>
      </w:divBdr>
    </w:div>
    <w:div w:id="1442409753">
      <w:bodyDiv w:val="1"/>
      <w:marLeft w:val="0"/>
      <w:marRight w:val="0"/>
      <w:marTop w:val="0"/>
      <w:marBottom w:val="0"/>
      <w:divBdr>
        <w:top w:val="none" w:sz="0" w:space="0" w:color="auto"/>
        <w:left w:val="none" w:sz="0" w:space="0" w:color="auto"/>
        <w:bottom w:val="none" w:sz="0" w:space="0" w:color="auto"/>
        <w:right w:val="none" w:sz="0" w:space="0" w:color="auto"/>
      </w:divBdr>
    </w:div>
    <w:div w:id="1507743713">
      <w:bodyDiv w:val="1"/>
      <w:marLeft w:val="0"/>
      <w:marRight w:val="0"/>
      <w:marTop w:val="0"/>
      <w:marBottom w:val="0"/>
      <w:divBdr>
        <w:top w:val="none" w:sz="0" w:space="0" w:color="auto"/>
        <w:left w:val="none" w:sz="0" w:space="0" w:color="auto"/>
        <w:bottom w:val="none" w:sz="0" w:space="0" w:color="auto"/>
        <w:right w:val="none" w:sz="0" w:space="0" w:color="auto"/>
      </w:divBdr>
    </w:div>
    <w:div w:id="1529678303">
      <w:bodyDiv w:val="1"/>
      <w:marLeft w:val="0"/>
      <w:marRight w:val="0"/>
      <w:marTop w:val="0"/>
      <w:marBottom w:val="0"/>
      <w:divBdr>
        <w:top w:val="none" w:sz="0" w:space="0" w:color="auto"/>
        <w:left w:val="none" w:sz="0" w:space="0" w:color="auto"/>
        <w:bottom w:val="none" w:sz="0" w:space="0" w:color="auto"/>
        <w:right w:val="none" w:sz="0" w:space="0" w:color="auto"/>
      </w:divBdr>
    </w:div>
    <w:div w:id="1535582520">
      <w:bodyDiv w:val="1"/>
      <w:marLeft w:val="0"/>
      <w:marRight w:val="0"/>
      <w:marTop w:val="0"/>
      <w:marBottom w:val="0"/>
      <w:divBdr>
        <w:top w:val="none" w:sz="0" w:space="0" w:color="auto"/>
        <w:left w:val="none" w:sz="0" w:space="0" w:color="auto"/>
        <w:bottom w:val="none" w:sz="0" w:space="0" w:color="auto"/>
        <w:right w:val="none" w:sz="0" w:space="0" w:color="auto"/>
      </w:divBdr>
    </w:div>
    <w:div w:id="1535771717">
      <w:bodyDiv w:val="1"/>
      <w:marLeft w:val="0"/>
      <w:marRight w:val="0"/>
      <w:marTop w:val="0"/>
      <w:marBottom w:val="0"/>
      <w:divBdr>
        <w:top w:val="none" w:sz="0" w:space="0" w:color="auto"/>
        <w:left w:val="none" w:sz="0" w:space="0" w:color="auto"/>
        <w:bottom w:val="none" w:sz="0" w:space="0" w:color="auto"/>
        <w:right w:val="none" w:sz="0" w:space="0" w:color="auto"/>
      </w:divBdr>
    </w:div>
    <w:div w:id="1584029522">
      <w:bodyDiv w:val="1"/>
      <w:marLeft w:val="0"/>
      <w:marRight w:val="0"/>
      <w:marTop w:val="0"/>
      <w:marBottom w:val="0"/>
      <w:divBdr>
        <w:top w:val="none" w:sz="0" w:space="0" w:color="auto"/>
        <w:left w:val="none" w:sz="0" w:space="0" w:color="auto"/>
        <w:bottom w:val="none" w:sz="0" w:space="0" w:color="auto"/>
        <w:right w:val="none" w:sz="0" w:space="0" w:color="auto"/>
      </w:divBdr>
    </w:div>
    <w:div w:id="1737120889">
      <w:bodyDiv w:val="1"/>
      <w:marLeft w:val="0"/>
      <w:marRight w:val="0"/>
      <w:marTop w:val="0"/>
      <w:marBottom w:val="0"/>
      <w:divBdr>
        <w:top w:val="none" w:sz="0" w:space="0" w:color="auto"/>
        <w:left w:val="none" w:sz="0" w:space="0" w:color="auto"/>
        <w:bottom w:val="none" w:sz="0" w:space="0" w:color="auto"/>
        <w:right w:val="none" w:sz="0" w:space="0" w:color="auto"/>
      </w:divBdr>
    </w:div>
    <w:div w:id="1793358319">
      <w:bodyDiv w:val="1"/>
      <w:marLeft w:val="0"/>
      <w:marRight w:val="0"/>
      <w:marTop w:val="0"/>
      <w:marBottom w:val="0"/>
      <w:divBdr>
        <w:top w:val="none" w:sz="0" w:space="0" w:color="auto"/>
        <w:left w:val="none" w:sz="0" w:space="0" w:color="auto"/>
        <w:bottom w:val="none" w:sz="0" w:space="0" w:color="auto"/>
        <w:right w:val="none" w:sz="0" w:space="0" w:color="auto"/>
      </w:divBdr>
    </w:div>
    <w:div w:id="1827431221">
      <w:bodyDiv w:val="1"/>
      <w:marLeft w:val="0"/>
      <w:marRight w:val="0"/>
      <w:marTop w:val="0"/>
      <w:marBottom w:val="0"/>
      <w:divBdr>
        <w:top w:val="none" w:sz="0" w:space="0" w:color="auto"/>
        <w:left w:val="none" w:sz="0" w:space="0" w:color="auto"/>
        <w:bottom w:val="none" w:sz="0" w:space="0" w:color="auto"/>
        <w:right w:val="none" w:sz="0" w:space="0" w:color="auto"/>
      </w:divBdr>
    </w:div>
    <w:div w:id="1912809898">
      <w:bodyDiv w:val="1"/>
      <w:marLeft w:val="0"/>
      <w:marRight w:val="0"/>
      <w:marTop w:val="0"/>
      <w:marBottom w:val="0"/>
      <w:divBdr>
        <w:top w:val="none" w:sz="0" w:space="0" w:color="auto"/>
        <w:left w:val="none" w:sz="0" w:space="0" w:color="auto"/>
        <w:bottom w:val="none" w:sz="0" w:space="0" w:color="auto"/>
        <w:right w:val="none" w:sz="0" w:space="0" w:color="auto"/>
      </w:divBdr>
    </w:div>
    <w:div w:id="1937252201">
      <w:bodyDiv w:val="1"/>
      <w:marLeft w:val="0"/>
      <w:marRight w:val="0"/>
      <w:marTop w:val="0"/>
      <w:marBottom w:val="0"/>
      <w:divBdr>
        <w:top w:val="none" w:sz="0" w:space="0" w:color="auto"/>
        <w:left w:val="none" w:sz="0" w:space="0" w:color="auto"/>
        <w:bottom w:val="none" w:sz="0" w:space="0" w:color="auto"/>
        <w:right w:val="none" w:sz="0" w:space="0" w:color="auto"/>
      </w:divBdr>
    </w:div>
    <w:div w:id="1965456310">
      <w:bodyDiv w:val="1"/>
      <w:marLeft w:val="0"/>
      <w:marRight w:val="0"/>
      <w:marTop w:val="0"/>
      <w:marBottom w:val="0"/>
      <w:divBdr>
        <w:top w:val="none" w:sz="0" w:space="0" w:color="auto"/>
        <w:left w:val="none" w:sz="0" w:space="0" w:color="auto"/>
        <w:bottom w:val="none" w:sz="0" w:space="0" w:color="auto"/>
        <w:right w:val="none" w:sz="0" w:space="0" w:color="auto"/>
      </w:divBdr>
    </w:div>
    <w:div w:id="1981883448">
      <w:bodyDiv w:val="1"/>
      <w:marLeft w:val="0"/>
      <w:marRight w:val="0"/>
      <w:marTop w:val="0"/>
      <w:marBottom w:val="0"/>
      <w:divBdr>
        <w:top w:val="none" w:sz="0" w:space="0" w:color="auto"/>
        <w:left w:val="none" w:sz="0" w:space="0" w:color="auto"/>
        <w:bottom w:val="none" w:sz="0" w:space="0" w:color="auto"/>
        <w:right w:val="none" w:sz="0" w:space="0" w:color="auto"/>
      </w:divBdr>
    </w:div>
    <w:div w:id="2001806731">
      <w:bodyDiv w:val="1"/>
      <w:marLeft w:val="0"/>
      <w:marRight w:val="0"/>
      <w:marTop w:val="0"/>
      <w:marBottom w:val="0"/>
      <w:divBdr>
        <w:top w:val="none" w:sz="0" w:space="0" w:color="auto"/>
        <w:left w:val="none" w:sz="0" w:space="0" w:color="auto"/>
        <w:bottom w:val="none" w:sz="0" w:space="0" w:color="auto"/>
        <w:right w:val="none" w:sz="0" w:space="0" w:color="auto"/>
      </w:divBdr>
    </w:div>
    <w:div w:id="2014647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44E5-9F43-46A5-AB12-7DB2D34B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Phụ lục</vt:lpstr>
    </vt:vector>
  </TitlesOfParts>
  <Company/>
  <LinksUpToDate>false</LinksUpToDate>
  <CharactersWithSpaces>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creator>User</dc:creator>
  <cp:lastModifiedBy>Linh</cp:lastModifiedBy>
  <cp:revision>32</cp:revision>
  <cp:lastPrinted>2017-03-14T08:28:00Z</cp:lastPrinted>
  <dcterms:created xsi:type="dcterms:W3CDTF">2017-03-16T08:41:00Z</dcterms:created>
  <dcterms:modified xsi:type="dcterms:W3CDTF">2017-03-17T03:16:00Z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Microsoft® Word 2010</vt:lpwstr>
  </property>
  <property fmtid="{D5CDD505-2E9C-101B-9397-08002B2CF9AE}" pid="4" name="LastSaved">
    <vt:filetime>2017-02-04T00:00:00Z</vt:filetime>
  </property>
</Properties>
</file>